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0BDF" w14:textId="77777777" w:rsidR="0079330D" w:rsidRPr="0079330D" w:rsidRDefault="0079330D" w:rsidP="0079330D">
      <w:pPr>
        <w:jc w:val="lowKashida"/>
        <w:rPr>
          <w:rFonts w:asciiTheme="majorBidi" w:hAnsiTheme="majorBidi" w:cstheme="majorBidi"/>
        </w:rPr>
      </w:pPr>
      <w:bookmarkStart w:id="0" w:name="_Hlk188099447"/>
      <w:bookmarkStart w:id="1" w:name="_Hlk192625321"/>
      <w:r w:rsidRPr="0079330D">
        <w:rPr>
          <w:rFonts w:asciiTheme="majorBidi" w:hAnsiTheme="majorBidi" w:cstheme="majorBidi"/>
          <w:rtl/>
        </w:rPr>
        <w:t>ملخص البحث:</w:t>
      </w:r>
    </w:p>
    <w:p w14:paraId="3B21596E" w14:textId="77777777" w:rsidR="0079330D" w:rsidRPr="0079330D" w:rsidRDefault="0079330D" w:rsidP="0079330D">
      <w:pPr>
        <w:jc w:val="lowKashida"/>
        <w:rPr>
          <w:rFonts w:asciiTheme="majorBidi" w:hAnsiTheme="majorBidi" w:cstheme="majorBidi"/>
        </w:rPr>
      </w:pPr>
    </w:p>
    <w:p w14:paraId="0970AEB3" w14:textId="77777777" w:rsidR="0079330D" w:rsidRPr="0079330D" w:rsidRDefault="0079330D" w:rsidP="0079330D">
      <w:pPr>
        <w:jc w:val="lowKashida"/>
        <w:rPr>
          <w:rFonts w:asciiTheme="majorBidi" w:hAnsiTheme="majorBidi" w:cstheme="majorBidi"/>
        </w:rPr>
      </w:pPr>
      <w:r w:rsidRPr="0079330D">
        <w:rPr>
          <w:rFonts w:asciiTheme="majorBidi" w:hAnsiTheme="majorBidi" w:cstheme="majorBidi"/>
          <w:rtl/>
        </w:rPr>
        <w:t>قد يكون دمج التكنولوجيا والأدوات التي تم إنشاؤها بواسطة الذكاء الاصطناعي في تدريس اللغة الإنجليزية كلغة أجنبية (</w:t>
      </w:r>
      <w:r w:rsidRPr="0079330D">
        <w:rPr>
          <w:rFonts w:asciiTheme="majorBidi" w:hAnsiTheme="majorBidi" w:cstheme="majorBidi"/>
        </w:rPr>
        <w:t>EFL</w:t>
      </w:r>
      <w:r w:rsidRPr="0079330D">
        <w:rPr>
          <w:rFonts w:asciiTheme="majorBidi" w:hAnsiTheme="majorBidi" w:cstheme="majorBidi"/>
          <w:rtl/>
        </w:rPr>
        <w:t>) أمرًا صعبًا، ولكنه يمكن أن يوفر فرصًا لمعلمي اللغة الإنجليزية (</w:t>
      </w:r>
      <w:r w:rsidRPr="0079330D">
        <w:rPr>
          <w:rFonts w:asciiTheme="majorBidi" w:hAnsiTheme="majorBidi" w:cstheme="majorBidi"/>
        </w:rPr>
        <w:t>ELT</w:t>
      </w:r>
      <w:r w:rsidRPr="0079330D">
        <w:rPr>
          <w:rFonts w:asciiTheme="majorBidi" w:hAnsiTheme="majorBidi" w:cstheme="majorBidi"/>
          <w:rtl/>
        </w:rPr>
        <w:t xml:space="preserve">). ينقسم مشروع البحث هذا إلى ثلاث مراحل: (1) المرحلة الأولى: دراسة احتياجات واستعداد 22 معلمًا للغة الإنجليزية لاستخدام أدوات </w:t>
      </w:r>
      <w:r w:rsidRPr="0079330D">
        <w:rPr>
          <w:rFonts w:asciiTheme="majorBidi" w:hAnsiTheme="majorBidi" w:cstheme="majorBidi"/>
        </w:rPr>
        <w:t>Gen-AI</w:t>
      </w:r>
      <w:r w:rsidRPr="0079330D">
        <w:rPr>
          <w:rFonts w:asciiTheme="majorBidi" w:hAnsiTheme="majorBidi" w:cstheme="majorBidi"/>
          <w:rtl/>
        </w:rPr>
        <w:t xml:space="preserve"> في تدريسهم للغة الإنجليزية في جامعة مختارة في فلسطين فيما يتعلق بالمعرفة والمهارات والمواقف. يتم جمع البيانات بشكل أساسي من خلال استبيان ومقابلات شبه منظمة (2) المرحلة الثانية: بناءً على نتائج المرحلة الأولى، سيتم تزويد هؤلاء المعلمين بالمعرفة والمهارات اللازمة، وسيتم إجراء المزيد من العمل لتحسين مواقفهم تجاه استخدام أدوات </w:t>
      </w:r>
      <w:r w:rsidRPr="0079330D">
        <w:rPr>
          <w:rFonts w:asciiTheme="majorBidi" w:hAnsiTheme="majorBidi" w:cstheme="majorBidi"/>
        </w:rPr>
        <w:t>Gen-AI</w:t>
      </w:r>
      <w:r w:rsidRPr="0079330D">
        <w:rPr>
          <w:rFonts w:asciiTheme="majorBidi" w:hAnsiTheme="majorBidi" w:cstheme="majorBidi"/>
          <w:rtl/>
        </w:rPr>
        <w:t xml:space="preserve"> في تدريسهم - دراسة تدخلية. سيتم تناول الاستبيانات السابقة واللاحقة وانعكاسات المعلمين على هذا التدخل. (3) المرحلة الثالثة: في هذه المرحلة، سيدمج معلمو اللغة الإنجليزية أدوات </w:t>
      </w:r>
      <w:r w:rsidRPr="0079330D">
        <w:rPr>
          <w:rFonts w:asciiTheme="majorBidi" w:hAnsiTheme="majorBidi" w:cstheme="majorBidi"/>
        </w:rPr>
        <w:t>Gen-AI</w:t>
      </w:r>
      <w:r w:rsidRPr="0079330D">
        <w:rPr>
          <w:rFonts w:asciiTheme="majorBidi" w:hAnsiTheme="majorBidi" w:cstheme="majorBidi"/>
          <w:rtl/>
        </w:rPr>
        <w:t xml:space="preserve"> في تدريسهم من خلال دراسة تجريبية باستخدام مجموعة ضابطة ومجموعة تجريبية. تهدف هذه الدراسة إلى دراسة تأثير هذا التدخل على المجموعة التجريبية. بشكل عام، يهدف هذا المشروع البحثي إلى فحص الاحتياجات، وتعزيز الجاهزية، بما في ذلك المعرفة والمهارات والمواقف، ودمج أدوات الذكاء الاصطناعي في تدريس معلمي اللغة الإنجليزية في جامعة مختارة في فلسطين. تتناول ورقة البحث هذه ذات النهج المختلط المرحلة الأولى من مشروع البحث. تهدف هذه الورقة إلى التحقيق في احتياجات وجاهزية 22 معلمًا للغة الإنجليزية في جامعة مختارة في فلسطين. تم جمع البيانات بطريقتين: (1) من خلال استبيان مكون من 45 بندًا تم تطويره للتحقيق في احتياجات معلمي اللغة الإنجليزية في هذه الجامعة وجاهزيتهم فيما يتعلق بمعرفتهم ومهاراتهم ومواقفهم. (2) أجريت مقابلات شبه منظمة مع 6 من العينات لفهم احتياجاتهم لاستخدام الذكاء الاصطناعي في تدريس اللغة الإنجليزية بشكل أفضل. تُظهر النتائج الأولية للمرحلة الأولى من الدراسة أن معلمي اللغة الإنجليزية لديهم معرفة محدودة باستخدام أدوات الذكاء الاصطناعي في التدريس والتعلم ومهارات محدودة حول كيفية العمل مع أدوات الذكاء الاصطناعي. علاوة على ذلك، تُظهر الدراسة احتياجات المعلمين واستعدادهم للمشاركة في برامج تدريب الذكاء الاصطناعي ودمج هذه الأدوات في تدريسهم. وتمهد هذه النتائج الطريق للمرحلة الثانية من الدراسة لتلبية احتياجات مدرسي اللغة الإنجليزية في هذه الجامعة.</w:t>
      </w:r>
    </w:p>
    <w:p w14:paraId="2B5F646B" w14:textId="77777777" w:rsidR="004A5BE7" w:rsidRDefault="004A5BE7" w:rsidP="004A5BE7">
      <w:pPr>
        <w:bidi w:val="0"/>
        <w:spacing w:after="0" w:line="240" w:lineRule="auto"/>
        <w:ind w:left="-619"/>
        <w:rPr>
          <w:rFonts w:ascii="Simplified Arabic" w:hAnsi="Simplified Arabic" w:cs="Simplified Arabic"/>
          <w:b/>
          <w:bCs/>
          <w:rtl/>
          <w:lang w:bidi="ar-JO"/>
        </w:rPr>
      </w:pPr>
    </w:p>
    <w:p w14:paraId="07DFEE19" w14:textId="77777777" w:rsidR="0079330D" w:rsidRDefault="0079330D" w:rsidP="0079330D">
      <w:pPr>
        <w:bidi w:val="0"/>
        <w:spacing w:after="0" w:line="240" w:lineRule="auto"/>
        <w:ind w:left="-619"/>
        <w:rPr>
          <w:rFonts w:ascii="Simplified Arabic" w:hAnsi="Simplified Arabic" w:cs="Simplified Arabic"/>
          <w:b/>
          <w:bCs/>
          <w:rtl/>
          <w:lang w:bidi="ar-JO"/>
        </w:rPr>
      </w:pPr>
    </w:p>
    <w:p w14:paraId="72424221" w14:textId="77777777" w:rsidR="0079330D" w:rsidRDefault="0079330D" w:rsidP="0079330D">
      <w:pPr>
        <w:bidi w:val="0"/>
        <w:spacing w:after="0" w:line="240" w:lineRule="auto"/>
        <w:ind w:left="-619"/>
        <w:rPr>
          <w:rFonts w:ascii="Simplified Arabic" w:hAnsi="Simplified Arabic" w:cs="Simplified Arabic"/>
          <w:b/>
          <w:bCs/>
          <w:rtl/>
          <w:lang w:bidi="ar-JO"/>
        </w:rPr>
      </w:pPr>
    </w:p>
    <w:p w14:paraId="795344D3" w14:textId="77777777" w:rsidR="0079330D" w:rsidRDefault="0079330D" w:rsidP="0079330D">
      <w:pPr>
        <w:bidi w:val="0"/>
        <w:spacing w:after="0" w:line="240" w:lineRule="auto"/>
        <w:ind w:left="-619"/>
        <w:rPr>
          <w:rFonts w:ascii="Simplified Arabic" w:hAnsi="Simplified Arabic" w:cs="Simplified Arabic"/>
          <w:b/>
          <w:bCs/>
          <w:rtl/>
          <w:lang w:bidi="ar-JO"/>
        </w:rPr>
      </w:pPr>
    </w:p>
    <w:p w14:paraId="0E469185" w14:textId="77777777" w:rsidR="0079330D" w:rsidRDefault="0079330D" w:rsidP="0079330D">
      <w:pPr>
        <w:bidi w:val="0"/>
        <w:spacing w:after="0" w:line="240" w:lineRule="auto"/>
        <w:ind w:left="-619"/>
        <w:rPr>
          <w:rFonts w:ascii="Simplified Arabic" w:hAnsi="Simplified Arabic" w:cs="Simplified Arabic"/>
          <w:b/>
          <w:bCs/>
          <w:rtl/>
          <w:lang w:bidi="ar-JO"/>
        </w:rPr>
      </w:pPr>
    </w:p>
    <w:p w14:paraId="4CCDA2FE" w14:textId="77777777" w:rsidR="0079330D" w:rsidRDefault="0079330D" w:rsidP="0079330D">
      <w:pPr>
        <w:bidi w:val="0"/>
        <w:spacing w:after="0" w:line="240" w:lineRule="auto"/>
        <w:ind w:left="-619"/>
        <w:rPr>
          <w:rFonts w:ascii="Simplified Arabic" w:hAnsi="Simplified Arabic" w:cs="Simplified Arabic"/>
          <w:b/>
          <w:bCs/>
          <w:rtl/>
          <w:lang w:bidi="ar-JO"/>
        </w:rPr>
      </w:pPr>
    </w:p>
    <w:p w14:paraId="09572752" w14:textId="77777777" w:rsidR="0079330D" w:rsidRDefault="0079330D" w:rsidP="0079330D">
      <w:pPr>
        <w:bidi w:val="0"/>
        <w:spacing w:after="0" w:line="240" w:lineRule="auto"/>
        <w:ind w:left="-619"/>
        <w:rPr>
          <w:rFonts w:ascii="Simplified Arabic" w:hAnsi="Simplified Arabic" w:cs="Simplified Arabic"/>
          <w:b/>
          <w:bCs/>
          <w:rtl/>
          <w:lang w:bidi="ar-JO"/>
        </w:rPr>
      </w:pPr>
    </w:p>
    <w:p w14:paraId="6ECC2C0E" w14:textId="77777777" w:rsidR="0079330D" w:rsidRDefault="0079330D" w:rsidP="0079330D">
      <w:pPr>
        <w:bidi w:val="0"/>
        <w:spacing w:after="0" w:line="240" w:lineRule="auto"/>
        <w:ind w:left="-619"/>
        <w:rPr>
          <w:rFonts w:ascii="Simplified Arabic" w:hAnsi="Simplified Arabic" w:cs="Simplified Arabic"/>
          <w:b/>
          <w:bCs/>
          <w:rtl/>
          <w:lang w:bidi="ar-JO"/>
        </w:rPr>
      </w:pPr>
    </w:p>
    <w:p w14:paraId="388DF23D" w14:textId="77777777" w:rsidR="0079330D" w:rsidRDefault="0079330D" w:rsidP="0079330D">
      <w:pPr>
        <w:bidi w:val="0"/>
        <w:spacing w:after="0" w:line="240" w:lineRule="auto"/>
        <w:ind w:left="-619"/>
        <w:rPr>
          <w:rFonts w:ascii="Simplified Arabic" w:hAnsi="Simplified Arabic" w:cs="Simplified Arabic"/>
          <w:b/>
          <w:bCs/>
          <w:rtl/>
          <w:lang w:bidi="ar-JO"/>
        </w:rPr>
      </w:pPr>
    </w:p>
    <w:p w14:paraId="76488044" w14:textId="77777777" w:rsidR="0079330D" w:rsidRDefault="0079330D" w:rsidP="0079330D">
      <w:pPr>
        <w:bidi w:val="0"/>
        <w:spacing w:after="0" w:line="240" w:lineRule="auto"/>
        <w:ind w:left="-619"/>
        <w:rPr>
          <w:rFonts w:ascii="Simplified Arabic" w:hAnsi="Simplified Arabic" w:cs="Simplified Arabic"/>
          <w:b/>
          <w:bCs/>
          <w:rtl/>
          <w:lang w:bidi="ar-JO"/>
        </w:rPr>
      </w:pPr>
    </w:p>
    <w:p w14:paraId="4617C969" w14:textId="77777777" w:rsidR="0079330D" w:rsidRDefault="0079330D" w:rsidP="0079330D">
      <w:pPr>
        <w:bidi w:val="0"/>
        <w:spacing w:after="0" w:line="240" w:lineRule="auto"/>
        <w:ind w:left="-619"/>
        <w:rPr>
          <w:rFonts w:ascii="Simplified Arabic" w:hAnsi="Simplified Arabic" w:cs="Simplified Arabic"/>
          <w:b/>
          <w:bCs/>
          <w:rtl/>
          <w:lang w:bidi="ar-JO"/>
        </w:rPr>
      </w:pPr>
    </w:p>
    <w:p w14:paraId="3FEA3C8F" w14:textId="77777777" w:rsidR="0079330D" w:rsidRDefault="0079330D" w:rsidP="0079330D">
      <w:pPr>
        <w:bidi w:val="0"/>
        <w:spacing w:after="0" w:line="240" w:lineRule="auto"/>
        <w:ind w:left="-619"/>
        <w:rPr>
          <w:rFonts w:ascii="Simplified Arabic" w:hAnsi="Simplified Arabic" w:cs="Simplified Arabic"/>
          <w:b/>
          <w:bCs/>
          <w:lang w:bidi="ar-JO"/>
        </w:rPr>
      </w:pPr>
    </w:p>
    <w:p w14:paraId="536D66FD" w14:textId="77777777" w:rsidR="004A5BE7" w:rsidRDefault="004A5BE7" w:rsidP="004A5BE7">
      <w:pPr>
        <w:bidi w:val="0"/>
        <w:spacing w:after="0" w:line="240" w:lineRule="auto"/>
        <w:ind w:left="-619"/>
        <w:rPr>
          <w:rFonts w:ascii="Simplified Arabic" w:hAnsi="Simplified Arabic" w:cs="Simplified Arabic"/>
          <w:b/>
          <w:bCs/>
          <w:lang w:bidi="ar-JO"/>
        </w:rPr>
      </w:pPr>
    </w:p>
    <w:p w14:paraId="6654D22F" w14:textId="77777777" w:rsidR="004A5BE7" w:rsidRDefault="004A5BE7" w:rsidP="004A5BE7">
      <w:pPr>
        <w:bidi w:val="0"/>
        <w:spacing w:after="0" w:line="240" w:lineRule="auto"/>
        <w:ind w:left="-619"/>
        <w:rPr>
          <w:rFonts w:ascii="Simplified Arabic" w:hAnsi="Simplified Arabic" w:cs="Simplified Arabic"/>
          <w:b/>
          <w:bCs/>
          <w:lang w:bidi="ar-JO"/>
        </w:rPr>
      </w:pPr>
    </w:p>
    <w:p w14:paraId="1A2DFCA4" w14:textId="378EF922" w:rsidR="00AA298B" w:rsidRDefault="00000000">
      <w:pPr>
        <w:spacing w:line="240" w:lineRule="auto"/>
        <w:ind w:left="-619"/>
        <w:jc w:val="center"/>
        <w:rPr>
          <w:rFonts w:ascii="Simplified Arabic" w:hAnsi="Simplified Arabic" w:cs="Simplified Arabic"/>
          <w:b/>
          <w:bCs/>
          <w:rtl/>
          <w:lang w:bidi="ar-JO"/>
        </w:rPr>
      </w:pPr>
      <w:r>
        <w:rPr>
          <w:rFonts w:ascii="Simplified Arabic" w:hAnsi="Simplified Arabic" w:cs="Simplified Arabic" w:hint="cs"/>
          <w:b/>
          <w:bCs/>
          <w:rtl/>
          <w:lang w:bidi="ar-JO"/>
        </w:rPr>
        <w:lastRenderedPageBreak/>
        <w:t>فاعلية دليل إلكتروني قائم على النظرية التواصلية لتطوير مهارات أمهات أطفال اضطراب طيف التوحد في خفض المشكلات الحسية والسلوكية لدى أطفالهن.</w:t>
      </w:r>
    </w:p>
    <w:p w14:paraId="7141D0F4" w14:textId="77777777" w:rsidR="00AA298B" w:rsidRDefault="00000000">
      <w:pPr>
        <w:spacing w:line="240" w:lineRule="auto"/>
        <w:ind w:left="-619"/>
        <w:jc w:val="center"/>
        <w:rPr>
          <w:rFonts w:ascii="Simplified Arabic" w:hAnsi="Simplified Arabic" w:cs="Simplified Arabic"/>
          <w:b/>
          <w:bCs/>
          <w:rtl/>
          <w:lang w:bidi="ar-JO"/>
        </w:rPr>
      </w:pPr>
      <w:r>
        <w:rPr>
          <w:rFonts w:ascii="Simplified Arabic" w:hAnsi="Simplified Arabic" w:cs="Simplified Arabic" w:hint="cs"/>
          <w:b/>
          <w:bCs/>
          <w:rtl/>
          <w:lang w:bidi="ar-JO"/>
        </w:rPr>
        <w:t>للباحثة الدكتورة: ألاء علي عبد المنعم أبو سباع</w:t>
      </w:r>
    </w:p>
    <w:p w14:paraId="04FA1562" w14:textId="77777777" w:rsidR="00AA298B" w:rsidRDefault="00AA298B">
      <w:pPr>
        <w:pStyle w:val="HTMLPreformatted"/>
        <w:jc w:val="center"/>
        <w:rPr>
          <w:rFonts w:asciiTheme="majorBidi" w:hAnsiTheme="majorBidi" w:cstheme="majorBidi"/>
          <w:b/>
          <w:bCs/>
          <w:color w:val="1F1F1F"/>
          <w:sz w:val="22"/>
          <w:szCs w:val="22"/>
        </w:rPr>
      </w:pPr>
    </w:p>
    <w:p w14:paraId="09130415" w14:textId="77777777" w:rsidR="00AA298B" w:rsidRDefault="00000000">
      <w:pPr>
        <w:spacing w:line="240" w:lineRule="auto"/>
        <w:rPr>
          <w:rFonts w:ascii="Simplified Arabic" w:hAnsi="Simplified Arabic" w:cs="Simplified Arabic"/>
          <w:rtl/>
          <w:lang w:bidi="ar-JO"/>
        </w:rPr>
      </w:pPr>
      <w:r>
        <w:rPr>
          <w:rFonts w:ascii="Simplified Arabic" w:hAnsi="Simplified Arabic" w:cs="Simplified Arabic" w:hint="cs"/>
          <w:b/>
          <w:bCs/>
          <w:rtl/>
          <w:lang w:bidi="ar-JO"/>
        </w:rPr>
        <w:t>ملخص الدراسة</w:t>
      </w:r>
      <w:r>
        <w:rPr>
          <w:rFonts w:ascii="Simplified Arabic" w:hAnsi="Simplified Arabic" w:cs="Simplified Arabic" w:hint="cs"/>
          <w:rtl/>
          <w:lang w:bidi="ar-JO"/>
        </w:rPr>
        <w:t>: هدفت الدراسة إلى الكشف عن فاعلية دليل إلكتروني قائم على النظرية التواصلية لتطوير مهارات أمهات أطفال اضطراب طيف التوحد في خفض المشكلات الحسية والسلوكية لدى أطفالهن، ولتحقيق أهداف الدراسة استخدمت الباحثة المنهج التجريبي ذو تصميم المجموعة الواحدة على عينة مكونة من (</w:t>
      </w:r>
      <w:r>
        <w:rPr>
          <w:rFonts w:ascii="Simplified Arabic" w:hAnsi="Simplified Arabic" w:cs="Simplified Arabic"/>
          <w:lang w:bidi="ar-JO"/>
        </w:rPr>
        <w:t>10</w:t>
      </w:r>
      <w:r>
        <w:rPr>
          <w:rFonts w:ascii="Simplified Arabic" w:hAnsi="Simplified Arabic" w:cs="Simplified Arabic" w:hint="cs"/>
          <w:rtl/>
          <w:lang w:bidi="ar-JO"/>
        </w:rPr>
        <w:t>) أم من أمهات أطفال اضطراب طيف التوحد، وتم تطبيق الدراسة في منطقة جنوب الخليل ــــ دورا.</w:t>
      </w:r>
    </w:p>
    <w:p w14:paraId="399044F0" w14:textId="77777777" w:rsidR="00AA298B" w:rsidRDefault="00000000">
      <w:pPr>
        <w:spacing w:line="240" w:lineRule="auto"/>
        <w:rPr>
          <w:rFonts w:ascii="Simplified Arabic" w:hAnsi="Simplified Arabic" w:cs="Simplified Arabic"/>
          <w:rtl/>
          <w:lang w:bidi="ar-JO"/>
        </w:rPr>
      </w:pPr>
      <w:r>
        <w:rPr>
          <w:rFonts w:ascii="Simplified Arabic" w:hAnsi="Simplified Arabic" w:cs="Simplified Arabic" w:hint="cs"/>
          <w:rtl/>
          <w:lang w:bidi="ar-JO"/>
        </w:rPr>
        <w:t>وأعدت الباحثة لجمع البيانات أداة قياس للمهارات المعرفية والأدائية مكونة من (</w:t>
      </w:r>
      <w:r>
        <w:rPr>
          <w:rFonts w:ascii="Simplified Arabic" w:hAnsi="Simplified Arabic" w:cs="Simplified Arabic"/>
          <w:lang w:bidi="ar-JO"/>
        </w:rPr>
        <w:t>(46</w:t>
      </w:r>
      <w:r>
        <w:rPr>
          <w:rFonts w:ascii="Simplified Arabic" w:hAnsi="Simplified Arabic" w:cs="Simplified Arabic" w:hint="cs"/>
          <w:rtl/>
          <w:lang w:bidi="ar-JO"/>
        </w:rPr>
        <w:t xml:space="preserve"> فقرة، والمهارات الأدائية لأمهات أطفال اضطراب طيف التوحد في خفض المشكلات الحسية والسلوكية لدى أطفالهن، وتم التحقق من صدقها وثباتها بالطرق المناسبة، ولتحليل نتائج الدراسة تم إيجاد المتوسطات الحسابية والانحرافات المعيارية وحساب حجم الأثر.</w:t>
      </w:r>
    </w:p>
    <w:p w14:paraId="6EB18493" w14:textId="77777777" w:rsidR="00AA298B" w:rsidRDefault="00000000">
      <w:pPr>
        <w:spacing w:line="240" w:lineRule="auto"/>
        <w:rPr>
          <w:rFonts w:ascii="Simplified Arabic" w:hAnsi="Simplified Arabic" w:cs="Simplified Arabic"/>
          <w:rtl/>
          <w:lang w:bidi="ar-JO"/>
        </w:rPr>
      </w:pPr>
      <w:r>
        <w:rPr>
          <w:rFonts w:ascii="Simplified Arabic" w:hAnsi="Simplified Arabic" w:cs="Simplified Arabic" w:hint="cs"/>
          <w:rtl/>
          <w:lang w:bidi="ar-JO"/>
        </w:rPr>
        <w:t xml:space="preserve">وكشفت النتائج عن وجود فروق ذات دلالة إحصائية عند مستوى الدلالة </w:t>
      </w:r>
      <w:r>
        <w:rPr>
          <w:rFonts w:ascii="Simplified Arabic" w:hAnsi="Simplified Arabic" w:cs="Simplified Arabic"/>
          <w:color w:val="000000"/>
          <w:rtl/>
          <w:lang w:bidi="ar-JO"/>
        </w:rPr>
        <w:t>(</w:t>
      </w:r>
      <w:r>
        <w:rPr>
          <w:rFonts w:ascii="Simplified Arabic" w:hAnsi="Simplified Arabic" w:cs="Simplified Arabic"/>
          <w:color w:val="000000"/>
          <w:lang w:bidi="ar-JO"/>
        </w:rPr>
        <w:t>05</w:t>
      </w:r>
      <w:r>
        <w:rPr>
          <w:rFonts w:ascii="Simplified Arabic" w:hAnsi="Simplified Arabic" w:cs="Simplified Arabic"/>
          <w:color w:val="000000"/>
          <w:rtl/>
          <w:lang w:bidi="ar-JO"/>
        </w:rPr>
        <w:t>.</w:t>
      </w:r>
      <w:r>
        <w:rPr>
          <w:rFonts w:ascii="Simplified Arabic" w:hAnsi="Simplified Arabic" w:cs="Simplified Arabic"/>
          <w:color w:val="000000"/>
          <w:lang w:bidi="ar-JO"/>
        </w:rPr>
        <w:t>0</w:t>
      </w:r>
      <w:r>
        <w:rPr>
          <w:rFonts w:ascii="Simplified Arabic" w:hAnsi="Simplified Arabic" w:cs="Times New Roman"/>
          <w:color w:val="000000"/>
          <w:rtl/>
          <w:lang w:bidi="ar-JO"/>
        </w:rPr>
        <w:t>≥</w:t>
      </w:r>
      <w:r>
        <w:rPr>
          <w:rFonts w:ascii="Times New Roman" w:hAnsi="Times New Roman" w:cs="Simplified Arabic"/>
          <w:color w:val="000000"/>
          <w:lang w:bidi="ar-JO"/>
        </w:rPr>
        <w:t>α</w:t>
      </w:r>
      <w:r>
        <w:rPr>
          <w:rFonts w:ascii="Simplified Arabic" w:hAnsi="Simplified Arabic" w:cs="Simplified Arabic"/>
          <w:color w:val="000000"/>
          <w:rtl/>
          <w:lang w:bidi="ar-JO"/>
        </w:rPr>
        <w:t>)</w:t>
      </w:r>
      <w:r>
        <w:rPr>
          <w:rFonts w:ascii="Simplified Arabic" w:hAnsi="Simplified Arabic" w:cs="Simplified Arabic" w:hint="cs"/>
          <w:rtl/>
          <w:lang w:bidi="ar-JO"/>
        </w:rPr>
        <w:t xml:space="preserve"> بين المتوسطات الحسابية لصالح القياس البعدي للمهارات المعرفية والأدائية لأمهات أطفال اضطراب طيف التوحد في خفض المشكلات الحسية والسلوكية لدى أطفالهن بعد استخدام الدليل الالكتروني القائم على النظرية التواصلية.</w:t>
      </w:r>
    </w:p>
    <w:p w14:paraId="2B37EFFE" w14:textId="77777777" w:rsidR="00AA298B" w:rsidRDefault="00000000">
      <w:pPr>
        <w:spacing w:line="240" w:lineRule="auto"/>
        <w:rPr>
          <w:rFonts w:ascii="Simplified Arabic" w:hAnsi="Simplified Arabic" w:cs="Simplified Arabic"/>
          <w:rtl/>
          <w:lang w:bidi="ar-JO"/>
        </w:rPr>
      </w:pPr>
      <w:r>
        <w:rPr>
          <w:rFonts w:ascii="Simplified Arabic" w:hAnsi="Simplified Arabic" w:cs="Simplified Arabic" w:hint="cs"/>
          <w:rtl/>
          <w:lang w:bidi="ar-JO"/>
        </w:rPr>
        <w:t>وفي ضوء هذه النتائج أوصت الباحثة بضرورة تقديم البرامج التدريبية الإلكترونية لأمهات أطفال اضطراب طيف التوحد لسهولة الوصول إليها، وضمان الحصول على أكبر قدر ممكن من المعلومات في كيفية التعامل مع أطفالهن من ذوي الاختصاص، وتخطي صعوبة الوصول إلى المراكز المختصة بسبب الحواجز والمسافات في جميع أنحاء فلسطين.</w:t>
      </w:r>
    </w:p>
    <w:p w14:paraId="1BFEAF07" w14:textId="77777777" w:rsidR="00AA298B" w:rsidRDefault="00000000">
      <w:pPr>
        <w:spacing w:line="240" w:lineRule="auto"/>
        <w:rPr>
          <w:rFonts w:ascii="Simplified Arabic" w:hAnsi="Simplified Arabic" w:cs="Simplified Arabic"/>
          <w:rtl/>
          <w:lang w:bidi="ar-JO"/>
        </w:rPr>
      </w:pPr>
      <w:r>
        <w:rPr>
          <w:rFonts w:ascii="Simplified Arabic" w:hAnsi="Simplified Arabic" w:cs="Simplified Arabic" w:hint="cs"/>
          <w:b/>
          <w:bCs/>
          <w:rtl/>
          <w:lang w:bidi="ar-JO"/>
        </w:rPr>
        <w:t xml:space="preserve">الكلمات المفتاحية: </w:t>
      </w:r>
      <w:r>
        <w:rPr>
          <w:rFonts w:ascii="Simplified Arabic" w:hAnsi="Simplified Arabic" w:cs="Simplified Arabic" w:hint="cs"/>
          <w:rtl/>
          <w:lang w:bidi="ar-JO"/>
        </w:rPr>
        <w:t>دليل إلكتروني، النظرية التواصلية، اضطراب طيف التوحد، المشكلات الحسية، المشكلات السلوكية.</w:t>
      </w:r>
    </w:p>
    <w:p w14:paraId="148D6B86" w14:textId="77777777" w:rsidR="00AA298B" w:rsidRDefault="00AA298B">
      <w:pPr>
        <w:spacing w:line="240" w:lineRule="auto"/>
        <w:rPr>
          <w:rFonts w:ascii="Simplified Arabic" w:hAnsi="Simplified Arabic" w:cs="Simplified Arabic"/>
          <w:rtl/>
          <w:lang w:bidi="ar-JO"/>
        </w:rPr>
      </w:pPr>
    </w:p>
    <w:p w14:paraId="1062AE34" w14:textId="77777777" w:rsidR="00AA298B" w:rsidRDefault="00AA298B">
      <w:pPr>
        <w:spacing w:line="240" w:lineRule="auto"/>
        <w:rPr>
          <w:rFonts w:ascii="Simplified Arabic" w:hAnsi="Simplified Arabic" w:cs="Simplified Arabic"/>
          <w:rtl/>
          <w:lang w:bidi="ar-JO"/>
        </w:rPr>
      </w:pPr>
    </w:p>
    <w:p w14:paraId="34C1AF0C" w14:textId="77777777" w:rsidR="00AA298B" w:rsidRDefault="00AA298B">
      <w:pPr>
        <w:spacing w:line="240" w:lineRule="auto"/>
        <w:rPr>
          <w:rFonts w:ascii="Simplified Arabic" w:hAnsi="Simplified Arabic" w:cs="Simplified Arabic"/>
          <w:rtl/>
          <w:lang w:bidi="ar-JO"/>
        </w:rPr>
      </w:pPr>
    </w:p>
    <w:p w14:paraId="05653502" w14:textId="77777777" w:rsidR="00AA298B" w:rsidRDefault="00AA298B">
      <w:pPr>
        <w:spacing w:line="240" w:lineRule="auto"/>
        <w:rPr>
          <w:rFonts w:ascii="Simplified Arabic" w:hAnsi="Simplified Arabic" w:cs="Simplified Arabic"/>
          <w:rtl/>
          <w:lang w:bidi="ar-JO"/>
        </w:rPr>
      </w:pPr>
    </w:p>
    <w:p w14:paraId="16AF3272" w14:textId="77777777" w:rsidR="00AA298B" w:rsidRDefault="00AA298B">
      <w:pPr>
        <w:spacing w:line="240" w:lineRule="auto"/>
        <w:rPr>
          <w:rFonts w:ascii="Simplified Arabic" w:hAnsi="Simplified Arabic" w:cs="Simplified Arabic"/>
          <w:rtl/>
          <w:lang w:bidi="ar-JO"/>
        </w:rPr>
      </w:pPr>
    </w:p>
    <w:p w14:paraId="5A2EF30A" w14:textId="77777777" w:rsidR="00AA298B" w:rsidRDefault="00AA298B">
      <w:pPr>
        <w:spacing w:line="240" w:lineRule="auto"/>
        <w:rPr>
          <w:rFonts w:ascii="Simplified Arabic" w:hAnsi="Simplified Arabic" w:cs="Simplified Arabic"/>
          <w:rtl/>
          <w:lang w:bidi="ar-JO"/>
        </w:rPr>
      </w:pPr>
    </w:p>
    <w:p w14:paraId="562EA63E" w14:textId="77777777" w:rsidR="00AA298B" w:rsidRDefault="00AA298B">
      <w:pPr>
        <w:spacing w:line="240" w:lineRule="auto"/>
        <w:rPr>
          <w:rFonts w:ascii="Simplified Arabic" w:hAnsi="Simplified Arabic" w:cs="Simplified Arabic"/>
          <w:rtl/>
          <w:lang w:bidi="ar-JO"/>
        </w:rPr>
      </w:pPr>
    </w:p>
    <w:p w14:paraId="4E48AD79" w14:textId="77777777" w:rsidR="00AA298B" w:rsidRDefault="00000000">
      <w:pPr>
        <w:pStyle w:val="Normal1"/>
        <w:bidi/>
        <w:spacing w:line="360" w:lineRule="auto"/>
        <w:jc w:val="center"/>
        <w:rPr>
          <w:rFonts w:ascii="Times New Roman" w:eastAsia="SimSun" w:hAnsi="Times New Roman" w:cs="Times New Roman"/>
          <w:b/>
          <w:bCs/>
          <w:color w:val="000000"/>
          <w:kern w:val="0"/>
          <w:sz w:val="28"/>
          <w:szCs w:val="28"/>
          <w:rtl/>
        </w:rPr>
      </w:pPr>
      <w:r>
        <w:rPr>
          <w:rFonts w:ascii="Times New Roman" w:eastAsia="SimSun" w:hAnsi="Times New Roman" w:cs="Times New Roman"/>
          <w:b/>
          <w:bCs/>
          <w:color w:val="000000"/>
          <w:kern w:val="0"/>
          <w:sz w:val="28"/>
          <w:szCs w:val="28"/>
          <w:rtl/>
        </w:rPr>
        <w:lastRenderedPageBreak/>
        <w:t>فاعلية التدريس وفق خطوات جانبيه الكترونيا في تنمية المفاهيم والمهارات الادائية لدى طلاب هندسة التركيبات الكهربائية</w:t>
      </w:r>
    </w:p>
    <w:p w14:paraId="5533D864" w14:textId="77777777" w:rsidR="00AA298B" w:rsidRDefault="00000000">
      <w:pPr>
        <w:pStyle w:val="Normal1"/>
        <w:bidi/>
        <w:spacing w:line="360" w:lineRule="auto"/>
        <w:rPr>
          <w:rFonts w:ascii="Times New Roman" w:eastAsia="SimSun" w:hAnsi="Times New Roman" w:cs="Times New Roman"/>
          <w:b/>
          <w:bCs/>
          <w:color w:val="000000"/>
          <w:kern w:val="0"/>
          <w:sz w:val="28"/>
          <w:szCs w:val="28"/>
          <w:rtl/>
        </w:rPr>
      </w:pPr>
      <w:r>
        <w:rPr>
          <w:rFonts w:ascii="Times New Roman" w:eastAsia="SimSun" w:hAnsi="Times New Roman" w:cs="Times New Roman"/>
          <w:b/>
          <w:bCs/>
          <w:color w:val="000000"/>
          <w:kern w:val="0"/>
          <w:sz w:val="28"/>
          <w:szCs w:val="28"/>
          <w:rtl/>
        </w:rPr>
        <w:t>د.حكم حجه - جامعة فلسطين الاهلية</w:t>
      </w:r>
    </w:p>
    <w:p w14:paraId="41016193" w14:textId="77777777" w:rsidR="00AA298B" w:rsidRDefault="00000000">
      <w:pPr>
        <w:pStyle w:val="Normal1"/>
        <w:bidi/>
        <w:spacing w:line="360" w:lineRule="auto"/>
        <w:rPr>
          <w:rFonts w:ascii="Times New Roman" w:eastAsia="SimSun" w:hAnsi="Times New Roman" w:cs="Times New Roman"/>
          <w:b/>
          <w:bCs/>
          <w:color w:val="000000"/>
          <w:kern w:val="0"/>
          <w:sz w:val="28"/>
          <w:szCs w:val="28"/>
          <w:rtl/>
        </w:rPr>
      </w:pPr>
      <w:r>
        <w:rPr>
          <w:rFonts w:ascii="Times New Roman" w:eastAsia="SimSun" w:hAnsi="Times New Roman" w:cs="Times New Roman"/>
          <w:b/>
          <w:bCs/>
          <w:color w:val="000000"/>
          <w:kern w:val="0"/>
          <w:sz w:val="28"/>
          <w:szCs w:val="28"/>
          <w:rtl/>
        </w:rPr>
        <w:t>أ.عادل عواودة - كلية الأمة الجامعية</w:t>
      </w:r>
    </w:p>
    <w:p w14:paraId="6D0917CC" w14:textId="77777777" w:rsidR="00AA298B" w:rsidRDefault="00000000">
      <w:pPr>
        <w:pStyle w:val="Normal1"/>
        <w:bidi/>
        <w:spacing w:line="360" w:lineRule="auto"/>
        <w:jc w:val="both"/>
        <w:rPr>
          <w:rFonts w:ascii="Times New Roman" w:eastAsia="SimSun" w:hAnsi="Times New Roman" w:cs="Times New Roman"/>
          <w:b/>
          <w:bCs/>
          <w:color w:val="000000"/>
          <w:kern w:val="0"/>
          <w:sz w:val="28"/>
          <w:szCs w:val="28"/>
        </w:rPr>
      </w:pPr>
      <w:r>
        <w:rPr>
          <w:rFonts w:ascii="Times New Roman" w:eastAsia="SimSun" w:hAnsi="Times New Roman" w:cs="Times New Roman"/>
          <w:b/>
          <w:bCs/>
          <w:color w:val="000000"/>
          <w:kern w:val="0"/>
          <w:sz w:val="28"/>
          <w:szCs w:val="28"/>
          <w:rtl/>
        </w:rPr>
        <w:t>الملخَّص</w:t>
      </w:r>
    </w:p>
    <w:p w14:paraId="10E2CD52" w14:textId="77777777" w:rsidR="00AA298B" w:rsidRDefault="00000000">
      <w:pPr>
        <w:pStyle w:val="Normal1"/>
        <w:bidi/>
        <w:spacing w:line="360" w:lineRule="auto"/>
        <w:jc w:val="both"/>
        <w:rPr>
          <w:rFonts w:ascii="Times New Roman" w:eastAsia="SimSun" w:hAnsi="Times New Roman" w:cs="Times New Roman"/>
          <w:color w:val="000000"/>
          <w:kern w:val="0"/>
          <w:sz w:val="28"/>
          <w:szCs w:val="28"/>
        </w:rPr>
      </w:pPr>
      <w:r>
        <w:rPr>
          <w:rFonts w:ascii="Times New Roman" w:eastAsia="SimSun" w:hAnsi="Times New Roman" w:cs="Times New Roman"/>
          <w:color w:val="000000"/>
          <w:kern w:val="0"/>
          <w:sz w:val="28"/>
          <w:szCs w:val="28"/>
          <w:rtl/>
        </w:rPr>
        <w:t>هَدَفَتْ الدِّرَاسَةُ إِلَى مَعْرِفَةِ فَاعِلِيَّةِ التَّدْرِيسِ وَفْقَ خُطُوَاتِ جَانِيَه إِلِكْتُرُونِيًّا فِي تَنْمِيَةِ الْمَفَاهِيمِ وَالْمَهَارَاتِ الْأَدَائِيَّةِ لَدَى طُلَّابِ هِنْدَسَةِ التَّرْكِيبَاتِ الْكَهْرُبَائِيَّةِ</w:t>
      </w:r>
      <w:r>
        <w:rPr>
          <w:rFonts w:ascii="Times New Roman" w:eastAsia="SimSun" w:hAnsi="Times New Roman" w:cs="Times New Roman"/>
          <w:color w:val="000000"/>
          <w:kern w:val="0"/>
          <w:sz w:val="28"/>
          <w:szCs w:val="28"/>
        </w:rPr>
        <w:t xml:space="preserve">. </w:t>
      </w:r>
      <w:r>
        <w:rPr>
          <w:rFonts w:ascii="Times New Roman" w:eastAsia="SimSun" w:hAnsi="Times New Roman" w:cs="Times New Roman"/>
          <w:color w:val="000000"/>
          <w:kern w:val="0"/>
          <w:sz w:val="28"/>
          <w:szCs w:val="28"/>
          <w:rtl/>
        </w:rPr>
        <w:t xml:space="preserve">اِسْتَخْدَمَ الْبَاحِثُان الْمَنْهَجَ شِبْهَ التَّجْرِيبِيِّ ذِي الْمَجْمُوعَةِ الْوَاحِدَةِ. وَقَدْ شَمِلَتْ عَيِّنَةُ الدِّرَاسَةِ (19) طَالِبًا مِنْ طُلَّابِ تَخَصُّصِ هِنْدَسَةِ التَّرْكِيبَاتِ الْكَهْرُبَائِيَّةِ فِي كُلِّيَّةِ الْأُمَّةِ الْجَامِعِيَّةِ فِي الْقُدْسِ بفِلَسْطِين لِلْعَامِ الدِّرَاسِيِّ </w:t>
      </w:r>
      <w:r>
        <w:rPr>
          <w:rFonts w:ascii="Times New Roman" w:eastAsia="SimSun" w:hAnsi="Times New Roman" w:cs="Times New Roman"/>
          <w:color w:val="000000"/>
          <w:kern w:val="0"/>
          <w:sz w:val="28"/>
          <w:szCs w:val="28"/>
        </w:rPr>
        <w:t>2024–2025</w:t>
      </w:r>
      <w:r>
        <w:rPr>
          <w:rFonts w:ascii="Times New Roman" w:eastAsia="SimSun" w:hAnsi="Times New Roman" w:cs="Times New Roman"/>
          <w:color w:val="000000"/>
          <w:kern w:val="0"/>
          <w:sz w:val="28"/>
          <w:szCs w:val="28"/>
          <w:rtl/>
        </w:rPr>
        <w:t>، تَمَّ اخْتِيَارُهُمْ بِطَرِيقَةِ الْعَيِّنَةِ الْقَصْدِيَّةِ لِيَتِمَّ تَدْرِيسُهُمْ وَفْقَ خُطُوَاتِ جَانِيَه وُجَاهِيًّا وَإِلِكْتُرُونِيًّا</w:t>
      </w:r>
      <w:r>
        <w:rPr>
          <w:rFonts w:ascii="Times New Roman" w:eastAsia="SimSun" w:hAnsi="Times New Roman" w:cs="Times New Roman"/>
          <w:color w:val="000000"/>
          <w:kern w:val="0"/>
          <w:sz w:val="28"/>
          <w:szCs w:val="28"/>
        </w:rPr>
        <w:t>.</w:t>
      </w:r>
      <w:r>
        <w:rPr>
          <w:rFonts w:ascii="Times New Roman" w:eastAsia="SimSun" w:hAnsi="Times New Roman" w:cs="Times New Roman"/>
          <w:color w:val="000000"/>
          <w:kern w:val="0"/>
          <w:sz w:val="28"/>
          <w:szCs w:val="28"/>
          <w:rtl/>
        </w:rPr>
        <w:t>لِتَحْقِيقِ أَهْدَافِ الدِّرَاسَةِ، تَمَّ اسْتِخْدَامُ الِاخْتِبَارَاتِ كَأَدَاةٍ لِقِيَاسِ الْمَفَاهِيمِ، وَبِطَاقَةِ الْمُلَاحَظَةِ كَأَدَاةٍ لِقِيَاسِ الْمَهَارَاتِ الْأَدَائِيَّةِ</w:t>
      </w:r>
      <w:r>
        <w:rPr>
          <w:rFonts w:ascii="Times New Roman" w:eastAsia="SimSun" w:hAnsi="Times New Roman" w:cs="Times New Roman"/>
          <w:color w:val="000000"/>
          <w:kern w:val="0"/>
          <w:sz w:val="28"/>
          <w:szCs w:val="28"/>
        </w:rPr>
        <w:t xml:space="preserve">. </w:t>
      </w:r>
      <w:r>
        <w:rPr>
          <w:rFonts w:ascii="Times New Roman" w:eastAsia="SimSun" w:hAnsi="Times New Roman" w:cs="Times New Roman"/>
          <w:color w:val="000000"/>
          <w:kern w:val="0"/>
          <w:sz w:val="28"/>
          <w:szCs w:val="28"/>
          <w:rtl/>
        </w:rPr>
        <w:t>أَظْهَرَتِ النَّتَائِجُ وُجُودَ فُرُوقٍ دَالَّةٍ إِحْصَائِيًّا عِنْدَ مُسْتَوَى الدَّلَالَةِ</w:t>
      </w:r>
      <w:r>
        <w:rPr>
          <w:rFonts w:ascii="Times New Roman" w:eastAsia="SimSun" w:hAnsi="Times New Roman" w:cs="Times New Roman"/>
          <w:color w:val="000000"/>
          <w:kern w:val="0"/>
          <w:sz w:val="28"/>
          <w:szCs w:val="28"/>
        </w:rPr>
        <w:t xml:space="preserve"> (0.05) </w:t>
      </w:r>
      <w:r>
        <w:rPr>
          <w:rFonts w:ascii="Times New Roman" w:eastAsia="SimSun" w:hAnsi="Times New Roman" w:cs="Times New Roman"/>
          <w:color w:val="000000"/>
          <w:kern w:val="0"/>
          <w:sz w:val="28"/>
          <w:szCs w:val="28"/>
          <w:rtl/>
        </w:rPr>
        <w:t>فِي الدَّرَجَةِ الْكُلِّيَّةِ لِتَنْمِيَةِ الْمَفَاهِيمِ، لِصَالِحِ الِاخْتِبَارِ الْبَعْدِيِّ،</w:t>
      </w:r>
      <w:r>
        <w:rPr>
          <w:rFonts w:ascii="Times New Roman" w:eastAsia="SimSun" w:hAnsi="Times New Roman" w:cs="Times New Roman"/>
          <w:color w:val="000000"/>
          <w:kern w:val="0"/>
          <w:sz w:val="28"/>
          <w:szCs w:val="28"/>
        </w:rPr>
        <w:t xml:space="preserve"> </w:t>
      </w:r>
      <w:r>
        <w:rPr>
          <w:rFonts w:ascii="Times New Roman" w:eastAsia="SimSun" w:hAnsi="Times New Roman" w:cs="Times New Roman"/>
          <w:color w:val="000000"/>
          <w:kern w:val="0"/>
          <w:sz w:val="28"/>
          <w:szCs w:val="28"/>
          <w:rtl/>
        </w:rPr>
        <w:t>كَمَا أَظْهَرَتِ الدِّرَاسَةُ وُجُودَ فُرُوقٍ دَالَّةٍ إِحْصَائِيًّا عِنْدَ مُسْتَوَى</w:t>
      </w:r>
      <w:r>
        <w:rPr>
          <w:rFonts w:ascii="Times New Roman" w:eastAsia="SimSun" w:hAnsi="Times New Roman" w:cs="Times New Roman"/>
          <w:color w:val="000000"/>
          <w:kern w:val="0"/>
          <w:sz w:val="28"/>
          <w:szCs w:val="28"/>
        </w:rPr>
        <w:t xml:space="preserve"> (0.05) </w:t>
      </w:r>
      <w:r>
        <w:rPr>
          <w:rFonts w:ascii="Times New Roman" w:eastAsia="SimSun" w:hAnsi="Times New Roman" w:cs="Times New Roman"/>
          <w:color w:val="000000"/>
          <w:kern w:val="0"/>
          <w:sz w:val="28"/>
          <w:szCs w:val="28"/>
          <w:rtl/>
        </w:rPr>
        <w:t>فِي تَنْمِيَةِ الْمَهَارَاتِ الْأَدَائِيَّةِ لَدَى عَيِّنَةِ الدِّرَاسَةِ، لِصَالِحِ الْقِيَاسِ الْبَعْدِيِّ،</w:t>
      </w:r>
      <w:r>
        <w:rPr>
          <w:rFonts w:ascii="Times New Roman" w:eastAsia="SimSun" w:hAnsi="Times New Roman" w:cs="Times New Roman"/>
          <w:color w:val="000000"/>
          <w:kern w:val="0"/>
          <w:sz w:val="28"/>
          <w:szCs w:val="28"/>
        </w:rPr>
        <w:t>.</w:t>
      </w:r>
      <w:r>
        <w:rPr>
          <w:rFonts w:ascii="Times New Roman" w:eastAsia="SimSun" w:hAnsi="Times New Roman" w:cs="Times New Roman"/>
          <w:color w:val="000000"/>
          <w:kern w:val="0"/>
          <w:sz w:val="28"/>
          <w:szCs w:val="28"/>
          <w:rtl/>
        </w:rPr>
        <w:t>وَمَعَ ذَلِكَ، لَمْ تَظْهَرْ فُرُوقٌ دَالَّةٌ إِحْصَائِيًّا بَيْنَ التَّدْرِيسِ وَفْقَ خُطُوَاتِ جَانِيَه سَوَاءً أكَانَ وُجَاهِيًّا أَمْ إِلِكْتُرُونِيًّا، مِمَّا يُشِيرُ إِلَى فَاعِلِيَّةِ خُطُوَاتِ جَانِيَه بِغَضِّ النَّظَرِ عَن طَرِيقَةِ التَّدْرِيسِ الْمُسْتَخْدَمَةِ</w:t>
      </w:r>
      <w:r>
        <w:rPr>
          <w:rFonts w:ascii="Times New Roman" w:eastAsia="SimSun" w:hAnsi="Times New Roman" w:cs="Times New Roman"/>
          <w:color w:val="000000"/>
          <w:kern w:val="0"/>
          <w:sz w:val="28"/>
          <w:szCs w:val="28"/>
        </w:rPr>
        <w:t>.</w:t>
      </w:r>
      <w:r>
        <w:rPr>
          <w:rFonts w:ascii="Times New Roman" w:eastAsia="SimSun" w:hAnsi="Times New Roman" w:cs="Times New Roman"/>
          <w:color w:val="000000"/>
          <w:kern w:val="0"/>
          <w:sz w:val="28"/>
          <w:szCs w:val="28"/>
          <w:rtl/>
        </w:rPr>
        <w:t>وَبِنَاءً عَلَى النَّتَائِجِ، يُوصِي الْبَاحِثُ بِضَرُورَةِ تَوْظِيفِ خُطُوَاتِ جَانِيَه فِي تَصْمِيمِ الْبَرَامِجِ التَّعْلِيمِيَّةِ التَّقْلِيدِيَّةِ وَالإِلِكْتُرُونِيَّةِ، وَخَاصَّةً فِي الْمُقَرَّرَاتِ التِّقَنِيَّةِ، وَتَدْرِيبِ الْمُعَلِّمِينَ عَلَى تَصْمِيمِ وَتَطْبِيقِ التَّعْلِيمِ وَفْقَ هَذَا النَّمُوذَجِ</w:t>
      </w:r>
      <w:r>
        <w:rPr>
          <w:rFonts w:ascii="Times New Roman" w:eastAsia="SimSun" w:hAnsi="Times New Roman" w:cs="Times New Roman"/>
          <w:color w:val="000000"/>
          <w:kern w:val="0"/>
          <w:sz w:val="28"/>
          <w:szCs w:val="28"/>
        </w:rPr>
        <w:t>.</w:t>
      </w:r>
    </w:p>
    <w:p w14:paraId="67EB7EF4" w14:textId="77777777" w:rsidR="00AA298B" w:rsidRDefault="00AA298B">
      <w:pPr>
        <w:pStyle w:val="Normal1"/>
        <w:bidi/>
        <w:spacing w:line="360" w:lineRule="auto"/>
        <w:jc w:val="both"/>
        <w:rPr>
          <w:rFonts w:ascii="Times New Roman" w:eastAsia="SimSun" w:hAnsi="Times New Roman" w:cs="Times New Roman"/>
          <w:color w:val="000000"/>
          <w:kern w:val="0"/>
          <w:sz w:val="28"/>
          <w:szCs w:val="28"/>
        </w:rPr>
      </w:pPr>
    </w:p>
    <w:p w14:paraId="5072515F" w14:textId="77777777" w:rsidR="00AA298B" w:rsidRDefault="00AA298B">
      <w:pPr>
        <w:pStyle w:val="Normal1"/>
        <w:bidi/>
        <w:spacing w:line="360" w:lineRule="auto"/>
        <w:jc w:val="both"/>
        <w:rPr>
          <w:rFonts w:ascii="Times New Roman" w:eastAsia="SimSun" w:hAnsi="Times New Roman" w:cs="Times New Roman"/>
          <w:color w:val="000000"/>
          <w:kern w:val="0"/>
          <w:sz w:val="28"/>
          <w:szCs w:val="28"/>
        </w:rPr>
      </w:pPr>
    </w:p>
    <w:p w14:paraId="4CA89795" w14:textId="77777777" w:rsidR="00AA298B" w:rsidRDefault="00AA298B">
      <w:pPr>
        <w:pStyle w:val="Normal1"/>
        <w:bidi/>
        <w:spacing w:line="360" w:lineRule="auto"/>
        <w:jc w:val="both"/>
        <w:rPr>
          <w:rFonts w:ascii="Times New Roman" w:eastAsia="SimSun" w:hAnsi="Times New Roman" w:cs="Times New Roman"/>
          <w:color w:val="000000"/>
          <w:kern w:val="0"/>
          <w:sz w:val="28"/>
          <w:szCs w:val="28"/>
        </w:rPr>
      </w:pPr>
    </w:p>
    <w:p w14:paraId="7ACC0272" w14:textId="77777777" w:rsidR="00AA298B" w:rsidRDefault="00AA298B">
      <w:pPr>
        <w:pStyle w:val="Normal1"/>
        <w:bidi/>
        <w:spacing w:line="360" w:lineRule="auto"/>
        <w:jc w:val="both"/>
        <w:rPr>
          <w:rFonts w:ascii="Times New Roman" w:eastAsia="SimSun" w:hAnsi="Times New Roman" w:cs="Times New Roman"/>
          <w:color w:val="000000"/>
          <w:kern w:val="0"/>
          <w:sz w:val="28"/>
          <w:szCs w:val="28"/>
          <w:rtl/>
        </w:rPr>
      </w:pPr>
    </w:p>
    <w:p w14:paraId="7F86CF03" w14:textId="77777777" w:rsidR="00AA298B" w:rsidRDefault="00AA298B">
      <w:pPr>
        <w:pStyle w:val="Normal1"/>
        <w:bidi/>
        <w:spacing w:line="360" w:lineRule="auto"/>
        <w:jc w:val="both"/>
        <w:rPr>
          <w:rFonts w:ascii="Times New Roman" w:eastAsia="SimSun" w:hAnsi="Times New Roman" w:cs="Times New Roman"/>
          <w:color w:val="000000"/>
          <w:kern w:val="0"/>
          <w:sz w:val="28"/>
          <w:szCs w:val="28"/>
          <w:rtl/>
        </w:rPr>
      </w:pPr>
    </w:p>
    <w:p w14:paraId="5E07AC7D" w14:textId="77777777" w:rsidR="00AA298B" w:rsidRDefault="00000000">
      <w:pPr>
        <w:jc w:val="center"/>
        <w:rPr>
          <w:rFonts w:ascii="Times New Roman" w:hAnsi="Times New Roman" w:cs="Times New Roman"/>
          <w:b/>
          <w:bCs/>
          <w:sz w:val="28"/>
          <w:szCs w:val="28"/>
          <w:rtl/>
        </w:rPr>
      </w:pPr>
      <w:r>
        <w:rPr>
          <w:rFonts w:ascii="Times New Roman" w:hAnsi="Times New Roman" w:cs="Times New Roman"/>
          <w:b/>
          <w:bCs/>
          <w:sz w:val="28"/>
          <w:szCs w:val="28"/>
          <w:rtl/>
        </w:rPr>
        <w:lastRenderedPageBreak/>
        <w:t>أثر استخدام التكنولوجيا الرقمية في تنمية مهارات فهم المقروء لدى طالبات الصف الرابع الأساسي في فلسطين</w:t>
      </w:r>
    </w:p>
    <w:p w14:paraId="67712361" w14:textId="77777777" w:rsidR="00AA298B" w:rsidRDefault="00AA298B">
      <w:pPr>
        <w:bidi w:val="0"/>
        <w:rPr>
          <w:rFonts w:ascii="Times New Roman" w:hAnsi="Times New Roman" w:cs="Times New Roman"/>
          <w:b/>
          <w:bCs/>
          <w:sz w:val="28"/>
          <w:szCs w:val="28"/>
          <w:rtl/>
        </w:rPr>
      </w:pPr>
    </w:p>
    <w:p w14:paraId="7A67369F" w14:textId="77777777" w:rsidR="00AA298B" w:rsidRDefault="00000000">
      <w:pPr>
        <w:spacing w:after="0" w:line="240" w:lineRule="auto"/>
        <w:ind w:left="1080" w:hanging="1260"/>
        <w:rPr>
          <w:rFonts w:ascii="Times New Roman" w:eastAsia="Times New Roman" w:hAnsi="Times New Roman" w:cs="Times New Roman"/>
          <w:sz w:val="28"/>
          <w:szCs w:val="28"/>
          <w:rtl/>
        </w:rPr>
      </w:pPr>
      <w:r>
        <w:rPr>
          <w:rFonts w:ascii="Times New Roman" w:eastAsia="Times New Roman" w:hAnsi="Times New Roman" w:cs="Times New Roman"/>
          <w:sz w:val="28"/>
          <w:szCs w:val="28"/>
          <w:vertAlign w:val="superscript"/>
          <w:rtl/>
        </w:rPr>
        <w:t>1</w:t>
      </w:r>
      <w:r>
        <w:rPr>
          <w:rFonts w:ascii="Times New Roman" w:eastAsia="Times New Roman" w:hAnsi="Times New Roman" w:cs="Times New Roman"/>
          <w:sz w:val="28"/>
          <w:szCs w:val="28"/>
          <w:rtl/>
        </w:rPr>
        <w:t xml:space="preserve">. رنا حميدان الجعبة-جامعة القدس </w:t>
      </w:r>
      <w:r>
        <w:rPr>
          <w:rFonts w:ascii="Times New Roman" w:eastAsia="Times New Roman" w:hAnsi="Times New Roman" w:cs="Times New Roman"/>
          <w:sz w:val="28"/>
          <w:szCs w:val="28"/>
        </w:rPr>
        <w:t>r</w:t>
      </w:r>
      <w:hyperlink r:id="rId8" w:history="1">
        <w:r w:rsidR="00AA298B">
          <w:rPr>
            <w:rFonts w:ascii="Times New Roman" w:hAnsi="Times New Roman" w:cs="Times New Roman"/>
            <w:sz w:val="28"/>
            <w:szCs w:val="28"/>
          </w:rPr>
          <w:t>orom911991@gmail.com</w:t>
        </w:r>
      </w:hyperlink>
    </w:p>
    <w:p w14:paraId="64A771AA" w14:textId="77777777" w:rsidR="00AA298B" w:rsidRDefault="00000000">
      <w:pPr>
        <w:spacing w:after="0" w:line="240" w:lineRule="auto"/>
        <w:ind w:left="1080" w:hanging="1260"/>
        <w:rPr>
          <w:rFonts w:ascii="Times New Roman" w:eastAsia="Times New Roman" w:hAnsi="Times New Roman" w:cs="Times New Roman"/>
          <w:color w:val="000000"/>
          <w:sz w:val="28"/>
          <w:szCs w:val="28"/>
          <w:rtl/>
        </w:rPr>
      </w:pPr>
      <w:r>
        <w:rPr>
          <w:rFonts w:ascii="Times New Roman" w:eastAsia="Times New Roman" w:hAnsi="Times New Roman" w:cs="Times New Roman"/>
          <w:sz w:val="28"/>
          <w:szCs w:val="28"/>
          <w:vertAlign w:val="superscript"/>
          <w:rtl/>
        </w:rPr>
        <w:t>2</w:t>
      </w:r>
      <w:r>
        <w:rPr>
          <w:rFonts w:ascii="Times New Roman" w:eastAsia="Times New Roman" w:hAnsi="Times New Roman" w:cs="Times New Roman"/>
          <w:sz w:val="28"/>
          <w:szCs w:val="28"/>
          <w:rtl/>
        </w:rPr>
        <w:t xml:space="preserve">. ابراهيم جابر الشدفان-جامعة القدس </w:t>
      </w:r>
      <w:r>
        <w:rPr>
          <w:rFonts w:ascii="Times New Roman" w:eastAsia="Times New Roman" w:hAnsi="Times New Roman" w:cs="Times New Roman"/>
          <w:sz w:val="28"/>
          <w:szCs w:val="28"/>
        </w:rPr>
        <w:t>ib_sh2010@yahoo.com</w:t>
      </w:r>
      <w:r>
        <w:rPr>
          <w:rFonts w:ascii="Times New Roman" w:eastAsia="Times New Roman" w:hAnsi="Times New Roman" w:cs="Times New Roman"/>
          <w:sz w:val="28"/>
          <w:szCs w:val="28"/>
          <w:rtl/>
        </w:rPr>
        <w:t xml:space="preserve"> </w:t>
      </w:r>
    </w:p>
    <w:p w14:paraId="06C06300" w14:textId="77777777" w:rsidR="00AA298B" w:rsidRDefault="00AA298B">
      <w:pPr>
        <w:spacing w:after="0" w:line="240" w:lineRule="auto"/>
        <w:rPr>
          <w:rFonts w:ascii="Times New Roman" w:eastAsia="Times New Roman" w:hAnsi="Times New Roman" w:cs="Times New Roman"/>
          <w:color w:val="000000"/>
          <w:sz w:val="28"/>
          <w:szCs w:val="28"/>
        </w:rPr>
      </w:pPr>
    </w:p>
    <w:p w14:paraId="1DA29B1E" w14:textId="77777777" w:rsidR="00AA298B" w:rsidRDefault="00AA298B">
      <w:pPr>
        <w:spacing w:after="0" w:line="240" w:lineRule="auto"/>
        <w:ind w:left="1080" w:hanging="450"/>
        <w:rPr>
          <w:rFonts w:ascii="Times New Roman" w:eastAsia="Times New Roman" w:hAnsi="Times New Roman" w:cs="Times New Roman"/>
          <w:b/>
          <w:bCs/>
          <w:sz w:val="28"/>
          <w:szCs w:val="28"/>
          <w:rtl/>
        </w:rPr>
      </w:pPr>
    </w:p>
    <w:p w14:paraId="02259682" w14:textId="77777777" w:rsidR="00AA298B" w:rsidRDefault="00000000">
      <w:pPr>
        <w:bidi w:val="0"/>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Pr>
        <w:t xml:space="preserve"> </w:t>
      </w:r>
    </w:p>
    <w:p w14:paraId="770BAD13" w14:textId="77777777" w:rsidR="00AA298B" w:rsidRDefault="00000000">
      <w:pPr>
        <w:bidi w:val="0"/>
        <w:jc w:val="right"/>
        <w:rPr>
          <w:rFonts w:ascii="Times New Roman" w:hAnsi="Times New Roman" w:cs="Times New Roman"/>
          <w:b/>
          <w:bCs/>
          <w:sz w:val="28"/>
          <w:szCs w:val="28"/>
          <w:rtl/>
        </w:rPr>
      </w:pPr>
      <w:r>
        <w:rPr>
          <w:rFonts w:ascii="Times New Roman" w:hAnsi="Times New Roman" w:cs="Times New Roman"/>
          <w:sz w:val="28"/>
          <w:szCs w:val="28"/>
        </w:rPr>
        <w:t xml:space="preserve"> </w:t>
      </w:r>
    </w:p>
    <w:p w14:paraId="15FBA66C" w14:textId="77777777" w:rsidR="00AA298B" w:rsidRDefault="00000000">
      <w:pPr>
        <w:bidi w:val="0"/>
        <w:jc w:val="right"/>
        <w:rPr>
          <w:rFonts w:ascii="Times New Roman" w:hAnsi="Times New Roman" w:cs="Times New Roman"/>
          <w:b/>
          <w:bCs/>
          <w:sz w:val="28"/>
          <w:szCs w:val="28"/>
        </w:rPr>
      </w:pPr>
      <w:r>
        <w:rPr>
          <w:rFonts w:ascii="Times New Roman" w:hAnsi="Times New Roman" w:cs="Times New Roman"/>
          <w:b/>
          <w:bCs/>
          <w:sz w:val="28"/>
          <w:szCs w:val="28"/>
          <w:rtl/>
        </w:rPr>
        <w:t>ملخص الدراسة:</w:t>
      </w:r>
    </w:p>
    <w:p w14:paraId="722C32A8" w14:textId="77777777" w:rsidR="00AA298B" w:rsidRDefault="00000000">
      <w:pPr>
        <w:jc w:val="lowKashida"/>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 xml:space="preserve">هدفت الدراسة التعرف إلى أثر استخدام التكنولوجيا الرقمية في تنمية مهارات فهم المقروء لدى طالبات الصف الرابع الأساسي في فلسطين، وقد استخدمت الباحثة المنهج التجريبي، ذا التصميم شبه التجريبي، وتم اختيار عينة قصدية مكونة من (56) طالبة من طالبات الصف الرابع الأساسي، تم توزيعهم إلى مجموعتين: الأولى تجريبية بلغ عدد طالباتها (28) طالبة درست باستخدام التكنولوجيا الرقمية، والثانية ضابطة بلغ عدد الطالبات (28) طالبة درست بالطريقة الاعتيادية. وتم إعداد اختبار مهارات فهم المقروء مكون من (20) فقرة، وتم استخدام اختبار </w:t>
      </w:r>
      <w:r>
        <w:rPr>
          <w:rFonts w:ascii="Times New Roman" w:eastAsia="Times New Roman" w:hAnsi="Times New Roman" w:cs="Times New Roman"/>
          <w:sz w:val="28"/>
          <w:szCs w:val="28"/>
        </w:rPr>
        <w:t>ANCOVA</w:t>
      </w:r>
      <w:r>
        <w:rPr>
          <w:rFonts w:ascii="Times New Roman" w:eastAsia="Times New Roman" w:hAnsi="Times New Roman" w:cs="Times New Roman"/>
          <w:sz w:val="28"/>
          <w:szCs w:val="28"/>
          <w:rtl/>
        </w:rPr>
        <w:t xml:space="preserve"> الأحادي على الدرجة الكلية لفهم المقروء، واختبار (</w:t>
      </w:r>
      <w:r>
        <w:rPr>
          <w:rFonts w:ascii="Times New Roman" w:eastAsia="Times New Roman" w:hAnsi="Times New Roman" w:cs="Times New Roman"/>
          <w:sz w:val="28"/>
          <w:szCs w:val="28"/>
        </w:rPr>
        <w:t>MANCOVA</w:t>
      </w:r>
      <w:r>
        <w:rPr>
          <w:rFonts w:ascii="Times New Roman" w:eastAsia="Times New Roman" w:hAnsi="Times New Roman" w:cs="Times New Roman"/>
          <w:sz w:val="28"/>
          <w:szCs w:val="28"/>
          <w:rtl/>
        </w:rPr>
        <w:t>) المتعدد على مهارات فهم المقروء. وقد أظهرت نتائج الدراسة وجود فروق ذات دلالة إحصائية بين متوسطات درجات المجموعتين التجريبية التي درست باستخدام التكنولوجيا الرقمية، والضابطة التي درست بالطريقة الاعتيادية، لصالح المجموعة التجريبية. وأوصت الدراسة بعدة توصيات أهمها توظيف استخدام التكنولوجيا الرقمية في تدريس اللغة العربية لما لها أهمية في تنمية مهارات فهم المقروء.</w:t>
      </w:r>
    </w:p>
    <w:p w14:paraId="24A0446E" w14:textId="77777777" w:rsidR="00AA298B" w:rsidRDefault="00000000">
      <w:pPr>
        <w:rPr>
          <w:rFonts w:ascii="Times New Roman" w:eastAsia="Times New Roman" w:hAnsi="Times New Roman" w:cs="Times New Roman"/>
          <w:i/>
          <w:iCs/>
          <w:sz w:val="28"/>
          <w:szCs w:val="28"/>
          <w:rtl/>
        </w:rPr>
      </w:pPr>
      <w:r>
        <w:rPr>
          <w:rFonts w:ascii="Times New Roman" w:eastAsia="Times New Roman" w:hAnsi="Times New Roman" w:cs="Times New Roman"/>
          <w:b/>
          <w:bCs/>
          <w:sz w:val="28"/>
          <w:szCs w:val="28"/>
          <w:rtl/>
        </w:rPr>
        <w:t>الكلمات المفتاحية:</w:t>
      </w:r>
      <w:r>
        <w:rPr>
          <w:rFonts w:ascii="Times New Roman" w:eastAsia="Times New Roman" w:hAnsi="Times New Roman" w:cs="Times New Roman"/>
          <w:sz w:val="28"/>
          <w:szCs w:val="28"/>
          <w:rtl/>
        </w:rPr>
        <w:t xml:space="preserve"> </w:t>
      </w:r>
      <w:r>
        <w:rPr>
          <w:rFonts w:ascii="Times New Roman" w:eastAsia="Times New Roman" w:hAnsi="Times New Roman" w:cs="Times New Roman"/>
          <w:i/>
          <w:iCs/>
          <w:sz w:val="28"/>
          <w:szCs w:val="28"/>
          <w:rtl/>
        </w:rPr>
        <w:t>الأثر، التكنولوجيا الرقمية، المهارة، فهم المقروء.</w:t>
      </w:r>
    </w:p>
    <w:p w14:paraId="336DEAEE" w14:textId="77777777" w:rsidR="00AA298B" w:rsidRDefault="00AA298B">
      <w:pPr>
        <w:rPr>
          <w:rFonts w:ascii="Simplified Arabic" w:eastAsia="Times New Roman" w:hAnsi="Simplified Arabic" w:cs="Simplified Arabic"/>
          <w:i/>
          <w:iCs/>
          <w:rtl/>
        </w:rPr>
      </w:pPr>
    </w:p>
    <w:p w14:paraId="1ADA846E" w14:textId="77777777" w:rsidR="00AA298B" w:rsidRDefault="00AA298B">
      <w:pPr>
        <w:rPr>
          <w:rFonts w:ascii="Simplified Arabic" w:eastAsia="Times New Roman" w:hAnsi="Simplified Arabic" w:cs="Simplified Arabic"/>
          <w:i/>
          <w:iCs/>
          <w:rtl/>
        </w:rPr>
      </w:pPr>
    </w:p>
    <w:p w14:paraId="4C172CE1" w14:textId="77777777" w:rsidR="00AA298B" w:rsidRDefault="00AA298B">
      <w:pPr>
        <w:rPr>
          <w:rFonts w:ascii="Simplified Arabic" w:eastAsia="Times New Roman" w:hAnsi="Simplified Arabic" w:cs="Simplified Arabic"/>
          <w:i/>
          <w:iCs/>
          <w:rtl/>
        </w:rPr>
      </w:pPr>
    </w:p>
    <w:p w14:paraId="30218111" w14:textId="77777777" w:rsidR="00AA298B" w:rsidRDefault="00AA298B">
      <w:pPr>
        <w:rPr>
          <w:rFonts w:ascii="Simplified Arabic" w:eastAsia="Times New Roman" w:hAnsi="Simplified Arabic" w:cs="Simplified Arabic"/>
          <w:i/>
          <w:iCs/>
          <w:rtl/>
        </w:rPr>
      </w:pPr>
    </w:p>
    <w:p w14:paraId="10612E0A" w14:textId="77777777" w:rsidR="00AA298B" w:rsidRDefault="00AA298B">
      <w:pPr>
        <w:rPr>
          <w:rFonts w:ascii="Simplified Arabic" w:eastAsia="Times New Roman" w:hAnsi="Simplified Arabic" w:cs="Simplified Arabic"/>
          <w:i/>
          <w:iCs/>
          <w:rtl/>
        </w:rPr>
      </w:pPr>
    </w:p>
    <w:p w14:paraId="7B2FE655" w14:textId="77777777" w:rsidR="00AA298B" w:rsidRDefault="00AA298B">
      <w:pPr>
        <w:rPr>
          <w:rFonts w:ascii="Simplified Arabic" w:eastAsia="Times New Roman" w:hAnsi="Simplified Arabic" w:cs="Simplified Arabic"/>
          <w:i/>
          <w:iCs/>
          <w:rtl/>
        </w:rPr>
      </w:pPr>
    </w:p>
    <w:p w14:paraId="5038DE00" w14:textId="77777777" w:rsidR="005B2BB4" w:rsidRDefault="005B2BB4">
      <w:pPr>
        <w:rPr>
          <w:rFonts w:ascii="Simplified Arabic" w:eastAsia="Times New Roman" w:hAnsi="Simplified Arabic" w:cs="Simplified Arabic"/>
          <w:i/>
          <w:iCs/>
          <w:rtl/>
        </w:rPr>
      </w:pPr>
    </w:p>
    <w:p w14:paraId="26EAA801" w14:textId="77777777" w:rsidR="00AA298B" w:rsidRDefault="00AA298B">
      <w:pPr>
        <w:spacing w:after="0" w:line="276" w:lineRule="auto"/>
        <w:jc w:val="both"/>
        <w:rPr>
          <w:rFonts w:ascii="Simplified Arabic" w:eastAsia="Calibri" w:hAnsi="Simplified Arabic" w:cs="Simplified Arabic"/>
          <w:b/>
          <w:bCs/>
          <w:sz w:val="28"/>
          <w:rtl/>
        </w:rPr>
      </w:pPr>
    </w:p>
    <w:p w14:paraId="133C02F6" w14:textId="77777777" w:rsidR="00AA298B" w:rsidRDefault="00000000">
      <w:pPr>
        <w:spacing w:after="0" w:line="276" w:lineRule="auto"/>
        <w:jc w:val="center"/>
        <w:rPr>
          <w:rFonts w:ascii="Simplified Arabic" w:eastAsia="Calibri" w:hAnsi="Simplified Arabic" w:cs="Simplified Arabic"/>
          <w:b/>
          <w:bCs/>
          <w:sz w:val="28"/>
          <w:rtl/>
        </w:rPr>
      </w:pPr>
      <w:r>
        <w:rPr>
          <w:rFonts w:ascii="Simplified Arabic" w:eastAsia="Calibri" w:hAnsi="Simplified Arabic" w:cs="Simplified Arabic"/>
          <w:b/>
          <w:bCs/>
          <w:sz w:val="28"/>
          <w:rtl/>
        </w:rPr>
        <w:lastRenderedPageBreak/>
        <w:t xml:space="preserve">  الإبداع الإستراتيجي والرشاقة التنظيمية في المدارس الحكومية ‏‏في محافظة القدس ‏</w:t>
      </w:r>
      <w:r>
        <w:rPr>
          <w:rFonts w:ascii="Simplified Arabic" w:eastAsia="Calibri" w:hAnsi="Simplified Arabic" w:cs="Simplified Arabic"/>
          <w:b/>
          <w:bCs/>
          <w:sz w:val="28"/>
        </w:rPr>
        <w:t xml:space="preserve"> </w:t>
      </w:r>
    </w:p>
    <w:p w14:paraId="004A649F" w14:textId="77777777" w:rsidR="00AA298B" w:rsidRDefault="00000000">
      <w:pPr>
        <w:tabs>
          <w:tab w:val="right" w:pos="8504"/>
        </w:tabs>
        <w:bidi w:val="0"/>
        <w:spacing w:after="0" w:line="276" w:lineRule="auto"/>
        <w:jc w:val="right"/>
        <w:rPr>
          <w:rFonts w:ascii="Simplified Arabic" w:hAnsi="Simplified Arabic" w:cs="Simplified Arabic"/>
          <w:sz w:val="28"/>
          <w:rtl/>
        </w:rPr>
      </w:pPr>
      <w:r>
        <w:rPr>
          <w:rFonts w:ascii="Simplified Arabic" w:eastAsia="Calibri" w:hAnsi="Simplified Arabic" w:cs="Simplified Arabic"/>
          <w:b/>
          <w:bCs/>
          <w:sz w:val="28"/>
          <w:rtl/>
        </w:rPr>
        <w:t xml:space="preserve"> </w:t>
      </w:r>
      <w:r>
        <w:rPr>
          <w:rFonts w:ascii="Simplified Arabic" w:hAnsi="Simplified Arabic" w:cs="Simplified Arabic"/>
          <w:b/>
          <w:bCs/>
          <w:sz w:val="28"/>
          <w:rtl/>
        </w:rPr>
        <w:t xml:space="preserve"> </w:t>
      </w:r>
    </w:p>
    <w:p w14:paraId="4102E5A7" w14:textId="77777777" w:rsidR="00AA298B" w:rsidRDefault="00000000">
      <w:pPr>
        <w:tabs>
          <w:tab w:val="right" w:pos="8504"/>
        </w:tabs>
        <w:bidi w:val="0"/>
        <w:spacing w:after="0" w:line="276" w:lineRule="auto"/>
        <w:jc w:val="right"/>
        <w:rPr>
          <w:rFonts w:ascii="Simplified Arabic" w:hAnsi="Simplified Arabic" w:cs="Simplified Arabic"/>
          <w:rtl/>
        </w:rPr>
      </w:pPr>
      <w:r>
        <w:rPr>
          <w:rFonts w:ascii="Simplified Arabic" w:hAnsi="Simplified Arabic" w:cs="Simplified Arabic" w:hint="cs"/>
          <w:rtl/>
        </w:rPr>
        <w:t xml:space="preserve">د. ايناس العيسى/ أستاذ مساعد </w:t>
      </w:r>
    </w:p>
    <w:p w14:paraId="273112DC" w14:textId="77777777" w:rsidR="00AA298B" w:rsidRDefault="00000000">
      <w:pPr>
        <w:tabs>
          <w:tab w:val="right" w:pos="8504"/>
        </w:tabs>
        <w:bidi w:val="0"/>
        <w:spacing w:after="0" w:line="276" w:lineRule="auto"/>
        <w:jc w:val="right"/>
        <w:rPr>
          <w:rFonts w:ascii="Simplified Arabic" w:hAnsi="Simplified Arabic" w:cs="Simplified Arabic"/>
          <w:rtl/>
        </w:rPr>
      </w:pPr>
      <w:r>
        <w:rPr>
          <w:rFonts w:ascii="Simplified Arabic" w:hAnsi="Simplified Arabic" w:cs="Simplified Arabic" w:hint="cs"/>
          <w:rtl/>
        </w:rPr>
        <w:t xml:space="preserve">جامعة فلسطين الأهلية </w:t>
      </w:r>
    </w:p>
    <w:p w14:paraId="20AD45F6" w14:textId="77777777" w:rsidR="00AA298B" w:rsidRDefault="00AA298B">
      <w:pPr>
        <w:tabs>
          <w:tab w:val="right" w:pos="8504"/>
        </w:tabs>
        <w:bidi w:val="0"/>
        <w:spacing w:after="0" w:line="276" w:lineRule="auto"/>
        <w:jc w:val="right"/>
        <w:rPr>
          <w:rFonts w:ascii="Simplified Arabic" w:hAnsi="Simplified Arabic" w:cs="Simplified Arabic"/>
          <w:rtl/>
        </w:rPr>
      </w:pPr>
    </w:p>
    <w:p w14:paraId="32619F26" w14:textId="77777777" w:rsidR="00AA298B" w:rsidRDefault="00000000">
      <w:pPr>
        <w:tabs>
          <w:tab w:val="right" w:pos="8504"/>
        </w:tabs>
        <w:bidi w:val="0"/>
        <w:spacing w:after="0" w:line="276" w:lineRule="auto"/>
        <w:jc w:val="right"/>
        <w:rPr>
          <w:rFonts w:ascii="Simplified Arabic" w:hAnsi="Simplified Arabic" w:cs="Simplified Arabic"/>
          <w:rtl/>
        </w:rPr>
      </w:pPr>
      <w:r>
        <w:rPr>
          <w:rFonts w:ascii="Simplified Arabic" w:hAnsi="Simplified Arabic" w:cs="Simplified Arabic" w:hint="cs"/>
          <w:rtl/>
        </w:rPr>
        <w:t>د. روان سياج/ أستاذ مساعد</w:t>
      </w:r>
    </w:p>
    <w:p w14:paraId="662331CB" w14:textId="77777777" w:rsidR="00AA298B" w:rsidRDefault="00000000">
      <w:pPr>
        <w:tabs>
          <w:tab w:val="right" w:pos="8504"/>
        </w:tabs>
        <w:bidi w:val="0"/>
        <w:spacing w:after="0" w:line="276" w:lineRule="auto"/>
        <w:jc w:val="right"/>
        <w:rPr>
          <w:rFonts w:ascii="Simplified Arabic" w:hAnsi="Simplified Arabic" w:cs="Simplified Arabic"/>
          <w:sz w:val="28"/>
          <w:rtl/>
        </w:rPr>
      </w:pPr>
      <w:r>
        <w:rPr>
          <w:rFonts w:ascii="Simplified Arabic" w:hAnsi="Simplified Arabic" w:cs="Simplified Arabic" w:hint="cs"/>
          <w:rtl/>
        </w:rPr>
        <w:t>جامعة فلسطين الأهلية</w:t>
      </w:r>
      <w:r>
        <w:rPr>
          <w:rFonts w:ascii="Simplified Arabic" w:hAnsi="Simplified Arabic" w:cs="Simplified Arabic"/>
          <w:sz w:val="28"/>
          <w:rtl/>
        </w:rPr>
        <w:t xml:space="preserve"> </w:t>
      </w:r>
    </w:p>
    <w:p w14:paraId="6F3A3367" w14:textId="77777777" w:rsidR="00AA298B" w:rsidRDefault="00000000">
      <w:pPr>
        <w:pStyle w:val="Heading1"/>
        <w:spacing w:after="0" w:line="276" w:lineRule="auto"/>
        <w:rPr>
          <w:rFonts w:asciiTheme="majorBidi" w:hAnsiTheme="majorBidi"/>
          <w:sz w:val="28"/>
          <w:szCs w:val="28"/>
          <w:rtl/>
        </w:rPr>
      </w:pPr>
      <w:bookmarkStart w:id="2" w:name="_Toc167284443"/>
      <w:r>
        <w:rPr>
          <w:rFonts w:asciiTheme="majorBidi" w:hAnsiTheme="majorBidi"/>
          <w:sz w:val="28"/>
          <w:szCs w:val="28"/>
          <w:rtl/>
        </w:rPr>
        <w:t>الملخص</w:t>
      </w:r>
      <w:bookmarkEnd w:id="2"/>
    </w:p>
    <w:p w14:paraId="26D2DD85" w14:textId="77777777" w:rsidR="00AA298B" w:rsidRDefault="00000000">
      <w:pPr>
        <w:spacing w:after="0" w:line="276" w:lineRule="auto"/>
        <w:rPr>
          <w:rFonts w:asciiTheme="majorBidi" w:hAnsiTheme="majorBidi" w:cstheme="majorBidi"/>
          <w:sz w:val="28"/>
          <w:szCs w:val="28"/>
          <w:rtl/>
        </w:rPr>
      </w:pPr>
      <w:r>
        <w:rPr>
          <w:rFonts w:asciiTheme="majorBidi" w:hAnsiTheme="majorBidi" w:cstheme="majorBidi"/>
          <w:sz w:val="28"/>
          <w:szCs w:val="28"/>
          <w:rtl/>
        </w:rPr>
        <w:t>هدفت الدراسة إلى الكشف عن العلاقة بين الإبداع الإستراتيجي والرشاقة التنظيمية في المدارس الحكومية في محافظة القدس، وذلك من وجهة نظر معلمي ومعلمات هذه المدارس، إضافة إلى قياس مستوى الإبداع الإستراتيجي في هذه المدارس من خلال عدة أبعاد وهي: إدارة الإبداع الإستراتيجي، التوافق الإستراتيجي، الإستعداد التنظيمي، والإستمرارية الإبداعية، وقياس مستوى الرشاقة التنظيمية من خلال أبعاد: رشاقة الإستشعار، رشاقة اتخاذ القرارات، ورشاقة الممارسة، ولتحقيق هذه الأهداف اعتمدت المنهج المختلط الوصفي، وتكون مجتمع الدراسة من المعلمين والمعلمات في المدارس الحكومية في محافظة القدس، وقد تم اختيار عينة عشوائية من هذا المجتمع بلغ حجمها (347) مفردة بحثية.</w:t>
      </w:r>
    </w:p>
    <w:p w14:paraId="02890EC3" w14:textId="77777777" w:rsidR="00AA298B" w:rsidRDefault="00000000">
      <w:pPr>
        <w:spacing w:after="0" w:line="276" w:lineRule="auto"/>
        <w:rPr>
          <w:rFonts w:asciiTheme="majorBidi" w:hAnsiTheme="majorBidi" w:cstheme="majorBidi"/>
          <w:sz w:val="28"/>
          <w:szCs w:val="28"/>
          <w:rtl/>
        </w:rPr>
      </w:pPr>
      <w:r>
        <w:rPr>
          <w:rFonts w:asciiTheme="majorBidi" w:hAnsiTheme="majorBidi" w:cstheme="majorBidi"/>
          <w:sz w:val="28"/>
          <w:szCs w:val="28"/>
          <w:rtl/>
        </w:rPr>
        <w:t xml:space="preserve">اعتمدت الدراسة على مصادر متنوعة لجمع البيانات، فبالإضافة لمراجعة الأدب النظري والدراسات السابقة، تم الاعتماد على أداتين لجمع البيانات، وهما الإستبانة والمقابلة، وقد تم توزيع الإستبانة على عينة الدراسة، وتم استرداد (297) استبانة قابلة للدراسة.  </w:t>
      </w:r>
    </w:p>
    <w:p w14:paraId="5F080157" w14:textId="77777777" w:rsidR="00AA298B" w:rsidRDefault="00000000">
      <w:pPr>
        <w:spacing w:after="0" w:line="276" w:lineRule="auto"/>
        <w:rPr>
          <w:rFonts w:asciiTheme="majorBidi" w:hAnsiTheme="majorBidi" w:cstheme="majorBidi"/>
          <w:sz w:val="28"/>
          <w:szCs w:val="28"/>
          <w:rtl/>
        </w:rPr>
      </w:pPr>
      <w:r>
        <w:rPr>
          <w:rFonts w:asciiTheme="majorBidi" w:hAnsiTheme="majorBidi" w:cstheme="majorBidi"/>
          <w:sz w:val="28"/>
          <w:szCs w:val="28"/>
          <w:rtl/>
        </w:rPr>
        <w:t>توصلت الدراسة إلى عدة نتائج كان أبرزها: وجود علاقة دالّة إحصائياً بين الإبداع الإستراتيجي بأبعاده وبين الرشاقة التنظيمية في المدارس الحكومية في محافظة القدس، حيث أظهرت النتائج أن هذه العلاقة هي علاقة طرديّة إيجابية، وبينت أن الإبداع الإستراتيجي يفسر ما لا يقل عن (72.2%) من التباين الحاصل في مستوى الرشاقة التنظيمية في المدارس ، كما بينت النتائج أن واقع الإبداع الإستراتيجي في هذه المدارس كان مرتفعاً، وبلغت نسبة هذا المستوى (76.8%)، إضافة إلى وجود مستوىً مرتفع من الرشاقة التنظيمية لدى هذه المدارس بنسبة بلغت (75.8%).</w:t>
      </w:r>
    </w:p>
    <w:p w14:paraId="512850C8" w14:textId="77777777" w:rsidR="00AA298B" w:rsidRDefault="00000000">
      <w:pPr>
        <w:spacing w:after="0" w:line="276" w:lineRule="auto"/>
        <w:rPr>
          <w:rFonts w:asciiTheme="majorBidi" w:hAnsiTheme="majorBidi" w:cstheme="majorBidi"/>
          <w:sz w:val="28"/>
          <w:szCs w:val="28"/>
        </w:rPr>
      </w:pPr>
      <w:r>
        <w:rPr>
          <w:rFonts w:asciiTheme="majorBidi" w:eastAsia="Calibri" w:hAnsiTheme="majorBidi" w:cstheme="majorBidi"/>
          <w:sz w:val="28"/>
          <w:szCs w:val="28"/>
          <w:rtl/>
          <w:lang w:val="en-GB"/>
        </w:rPr>
        <w:t xml:space="preserve">واعتماداً على النتائج، اقترحت الدراسة عدداً من التوصيات أهمها: تعزيز </w:t>
      </w:r>
      <w:r>
        <w:rPr>
          <w:rFonts w:asciiTheme="majorBidi" w:hAnsiTheme="majorBidi" w:cstheme="majorBidi"/>
          <w:sz w:val="28"/>
          <w:szCs w:val="28"/>
          <w:rtl/>
        </w:rPr>
        <w:t>دور المعلمين من خلال مشاركتهم بالتخطيط لحل المشكلات التي تواجه المدرسة، وإيجاد الحلول الإبداعية التي من شأنها التوفير بالوقت والجهد والتكلفة على المدرسة، كما أوصت الدراسة بأهمية تنسيق العلاقة مع المجتمع المحلي والعمل على إقامة الشراكات الفعالة مع مكوناته بما فيه مصلحة للمدرسة.</w:t>
      </w:r>
    </w:p>
    <w:p w14:paraId="12AFE1E6" w14:textId="77777777" w:rsidR="00AA298B" w:rsidRDefault="00000000">
      <w:pPr>
        <w:spacing w:after="0" w:line="276" w:lineRule="auto"/>
        <w:rPr>
          <w:rFonts w:asciiTheme="majorBidi" w:eastAsia="Calibri" w:hAnsiTheme="majorBidi" w:cstheme="majorBidi"/>
          <w:b/>
          <w:bCs/>
          <w:sz w:val="28"/>
          <w:szCs w:val="28"/>
          <w:rtl/>
          <w:lang w:val="en-GB"/>
        </w:rPr>
      </w:pPr>
      <w:r>
        <w:rPr>
          <w:rFonts w:asciiTheme="majorBidi" w:eastAsia="Calibri" w:hAnsiTheme="majorBidi" w:cstheme="majorBidi"/>
          <w:b/>
          <w:bCs/>
          <w:sz w:val="28"/>
          <w:szCs w:val="28"/>
          <w:rtl/>
          <w:lang w:val="en-GB"/>
        </w:rPr>
        <w:t xml:space="preserve"> كلمات مفتاحية: الإبداع الإستراتيجي، الرشاقة التنظيمية، التربية والتعليم، رشاقة الإستشعار، رشاقة اتخاذ القرار، رشاقة الإستجابة.</w:t>
      </w:r>
    </w:p>
    <w:p w14:paraId="202DA1FA" w14:textId="77777777" w:rsidR="005B2BB4" w:rsidRDefault="005B2BB4">
      <w:pPr>
        <w:spacing w:after="0" w:line="276" w:lineRule="auto"/>
        <w:rPr>
          <w:rFonts w:asciiTheme="majorBidi" w:eastAsia="Calibri" w:hAnsiTheme="majorBidi" w:cstheme="majorBidi"/>
          <w:b/>
          <w:bCs/>
          <w:sz w:val="28"/>
          <w:szCs w:val="28"/>
          <w:rtl/>
          <w:lang w:val="en-GB"/>
        </w:rPr>
      </w:pPr>
    </w:p>
    <w:p w14:paraId="0079F4D9" w14:textId="77777777" w:rsidR="00AA298B" w:rsidRDefault="00AA298B">
      <w:pPr>
        <w:spacing w:after="0" w:line="276" w:lineRule="auto"/>
        <w:rPr>
          <w:rFonts w:ascii="Simplified Arabic" w:hAnsi="Simplified Arabic" w:cs="Simplified Arabic"/>
          <w:sz w:val="28"/>
          <w:rtl/>
        </w:rPr>
      </w:pPr>
    </w:p>
    <w:p w14:paraId="687F3838" w14:textId="77777777" w:rsidR="005B2BB4" w:rsidRDefault="005B2BB4" w:rsidP="005B2BB4">
      <w:pPr>
        <w:bidi w:val="0"/>
        <w:spacing w:after="0" w:line="276" w:lineRule="auto"/>
        <w:jc w:val="lowKashida"/>
        <w:rPr>
          <w:rtl/>
        </w:rPr>
      </w:pPr>
    </w:p>
    <w:p w14:paraId="5F19B71B" w14:textId="4C1CE7CD" w:rsidR="005B2BB4" w:rsidRPr="005B2BB4" w:rsidRDefault="005B2BB4" w:rsidP="008E0F90">
      <w:pPr>
        <w:bidi w:val="0"/>
        <w:spacing w:after="0" w:line="276" w:lineRule="auto"/>
        <w:jc w:val="center"/>
        <w:rPr>
          <w:rFonts w:asciiTheme="majorBidi" w:hAnsiTheme="majorBidi" w:cstheme="majorBidi"/>
          <w:sz w:val="28"/>
          <w:szCs w:val="28"/>
          <w:rtl/>
        </w:rPr>
      </w:pPr>
    </w:p>
    <w:p w14:paraId="4C528812" w14:textId="77777777" w:rsidR="005B2BB4" w:rsidRPr="005B2BB4" w:rsidRDefault="005B2BB4" w:rsidP="005B2BB4">
      <w:pPr>
        <w:bidi w:val="0"/>
        <w:spacing w:after="0" w:line="276" w:lineRule="auto"/>
        <w:jc w:val="right"/>
        <w:rPr>
          <w:rFonts w:asciiTheme="majorBidi" w:hAnsiTheme="majorBidi" w:cstheme="majorBidi"/>
          <w:sz w:val="28"/>
          <w:szCs w:val="28"/>
        </w:rPr>
      </w:pPr>
    </w:p>
    <w:p w14:paraId="3149B5F1" w14:textId="77777777" w:rsidR="005B2BB4" w:rsidRPr="005B2BB4" w:rsidRDefault="005B2BB4" w:rsidP="005B2BB4">
      <w:pPr>
        <w:bidi w:val="0"/>
        <w:jc w:val="right"/>
        <w:rPr>
          <w:rFonts w:asciiTheme="majorBidi" w:hAnsiTheme="majorBidi" w:cstheme="majorBidi"/>
          <w:sz w:val="28"/>
          <w:szCs w:val="28"/>
        </w:rPr>
      </w:pPr>
      <w:r w:rsidRPr="005B2BB4">
        <w:rPr>
          <w:rFonts w:asciiTheme="majorBidi" w:hAnsiTheme="majorBidi" w:cstheme="majorBidi"/>
          <w:sz w:val="28"/>
          <w:szCs w:val="28"/>
          <w:rtl/>
        </w:rPr>
        <w:t>الملخص</w:t>
      </w:r>
    </w:p>
    <w:p w14:paraId="73D5B17E" w14:textId="77777777" w:rsidR="005B2BB4" w:rsidRDefault="005B2BB4" w:rsidP="005B2BB4">
      <w:pPr>
        <w:jc w:val="lowKashida"/>
        <w:rPr>
          <w:rFonts w:asciiTheme="majorBidi" w:hAnsiTheme="majorBidi" w:cstheme="majorBidi"/>
          <w:sz w:val="28"/>
          <w:szCs w:val="28"/>
          <w:rtl/>
        </w:rPr>
      </w:pPr>
      <w:r w:rsidRPr="005B2BB4">
        <w:rPr>
          <w:rFonts w:asciiTheme="majorBidi" w:hAnsiTheme="majorBidi" w:cstheme="majorBidi"/>
          <w:sz w:val="28"/>
          <w:szCs w:val="28"/>
          <w:rtl/>
        </w:rPr>
        <w:t>تهدف هذه الدراسة إلى استكشاف تأثير دمج تطبيقات الذكاء الاصطناعي التوليدي</w:t>
      </w:r>
      <w:r w:rsidRPr="005B2BB4">
        <w:rPr>
          <w:rFonts w:asciiTheme="majorBidi" w:hAnsiTheme="majorBidi" w:cstheme="majorBidi"/>
          <w:sz w:val="28"/>
          <w:szCs w:val="28"/>
        </w:rPr>
        <w:t xml:space="preserve"> (GAI) </w:t>
      </w:r>
      <w:r w:rsidRPr="005B2BB4">
        <w:rPr>
          <w:rFonts w:asciiTheme="majorBidi" w:hAnsiTheme="majorBidi" w:cstheme="majorBidi"/>
          <w:sz w:val="28"/>
          <w:szCs w:val="28"/>
          <w:rtl/>
        </w:rPr>
        <w:t>على الإبداع لدى طلاب الجامعات في فلسطين. استخدم الباحثون تصميمًا تجريبيًا مع مجموعات تجريبية ومجموعات مراقبة من طلاب التعليم التكنولوجي الجامعي. تم استخدام مقياس إبداع موجود مسبقًا.   تم تقسيم عينة عشوائية من 50 طالبًا إلى مجموعة مراقبة درست بالوسائل التقليدية، ومجموعة تجريبية درست باستخدام تطبيقات الذكاء الاصطناعي التوليدي، خلال الفصل الدراسي الأول. أشارت نتائج الدراسة إلى وجود فرق ذي دلالة إحصائية بين متوسط درجات طلاب المجموعة الضابطة ومتوسط درجات طلاب المجموعة التجريبية في الاختبار اللاحق، لصالح المجموعة التجريبية. لم يتم الإبلاغ عن أي تفاعل بين الجنس بين المجموعات و  المعدل التراكمي باعتباره ذا دلالة إحصائية، مما أثر على درجات الإبداع. هناك تأثير تفاعلي بين المهارات الرقمية والمجموعات على درجات الإبداع لدى طلاب الجامعات. تشمل التوصيات استخدام استراتيجيات تدريس فعالة أثناء استخدام</w:t>
      </w:r>
      <w:r w:rsidRPr="005B2BB4">
        <w:rPr>
          <w:rFonts w:asciiTheme="majorBidi" w:hAnsiTheme="majorBidi" w:cstheme="majorBidi"/>
          <w:sz w:val="28"/>
          <w:szCs w:val="28"/>
        </w:rPr>
        <w:t xml:space="preserve"> GAI </w:t>
      </w:r>
      <w:r w:rsidRPr="005B2BB4">
        <w:rPr>
          <w:rFonts w:asciiTheme="majorBidi" w:hAnsiTheme="majorBidi" w:cstheme="majorBidi"/>
          <w:sz w:val="28"/>
          <w:szCs w:val="28"/>
          <w:rtl/>
        </w:rPr>
        <w:t>التي تحفز التفكير الإبداعي</w:t>
      </w:r>
      <w:r w:rsidRPr="005B2BB4">
        <w:rPr>
          <w:rFonts w:asciiTheme="majorBidi" w:hAnsiTheme="majorBidi" w:cstheme="majorBidi"/>
          <w:sz w:val="28"/>
          <w:szCs w:val="28"/>
        </w:rPr>
        <w:t>.</w:t>
      </w:r>
    </w:p>
    <w:p w14:paraId="2C3A82FB" w14:textId="77777777" w:rsidR="005B2BB4" w:rsidRDefault="005B2BB4" w:rsidP="005B2BB4">
      <w:pPr>
        <w:jc w:val="lowKashida"/>
        <w:rPr>
          <w:rFonts w:asciiTheme="majorBidi" w:hAnsiTheme="majorBidi" w:cstheme="majorBidi"/>
          <w:sz w:val="28"/>
          <w:szCs w:val="28"/>
          <w:rtl/>
        </w:rPr>
      </w:pPr>
    </w:p>
    <w:p w14:paraId="61CC3DCF" w14:textId="77777777" w:rsidR="005B2BB4" w:rsidRDefault="005B2BB4" w:rsidP="005B2BB4">
      <w:pPr>
        <w:jc w:val="lowKashida"/>
        <w:rPr>
          <w:rFonts w:asciiTheme="majorBidi" w:hAnsiTheme="majorBidi" w:cstheme="majorBidi"/>
          <w:sz w:val="28"/>
          <w:szCs w:val="28"/>
          <w:rtl/>
        </w:rPr>
      </w:pPr>
    </w:p>
    <w:p w14:paraId="16A1E996" w14:textId="77777777" w:rsidR="005B2BB4" w:rsidRDefault="005B2BB4" w:rsidP="005B2BB4">
      <w:pPr>
        <w:jc w:val="lowKashida"/>
        <w:rPr>
          <w:rFonts w:asciiTheme="majorBidi" w:hAnsiTheme="majorBidi" w:cstheme="majorBidi"/>
          <w:sz w:val="28"/>
          <w:szCs w:val="28"/>
          <w:rtl/>
        </w:rPr>
      </w:pPr>
    </w:p>
    <w:p w14:paraId="56D1AE7C" w14:textId="77777777" w:rsidR="005B2BB4" w:rsidRDefault="005B2BB4" w:rsidP="005B2BB4">
      <w:pPr>
        <w:jc w:val="lowKashida"/>
        <w:rPr>
          <w:rFonts w:asciiTheme="majorBidi" w:hAnsiTheme="majorBidi" w:cstheme="majorBidi"/>
          <w:sz w:val="28"/>
          <w:szCs w:val="28"/>
          <w:rtl/>
        </w:rPr>
      </w:pPr>
    </w:p>
    <w:p w14:paraId="6DC57EF0" w14:textId="77777777" w:rsidR="005B2BB4" w:rsidRDefault="005B2BB4" w:rsidP="005B2BB4">
      <w:pPr>
        <w:jc w:val="lowKashida"/>
        <w:rPr>
          <w:rFonts w:asciiTheme="majorBidi" w:hAnsiTheme="majorBidi" w:cstheme="majorBidi"/>
          <w:sz w:val="28"/>
          <w:szCs w:val="28"/>
          <w:rtl/>
        </w:rPr>
      </w:pPr>
    </w:p>
    <w:p w14:paraId="41466FD5" w14:textId="77777777" w:rsidR="005B2BB4" w:rsidRDefault="005B2BB4" w:rsidP="005B2BB4">
      <w:pPr>
        <w:jc w:val="lowKashida"/>
        <w:rPr>
          <w:rFonts w:asciiTheme="majorBidi" w:hAnsiTheme="majorBidi" w:cstheme="majorBidi"/>
          <w:sz w:val="28"/>
          <w:szCs w:val="28"/>
          <w:rtl/>
        </w:rPr>
      </w:pPr>
    </w:p>
    <w:p w14:paraId="31BA03CD" w14:textId="77777777" w:rsidR="005B2BB4" w:rsidRDefault="005B2BB4" w:rsidP="005B2BB4">
      <w:pPr>
        <w:jc w:val="lowKashida"/>
        <w:rPr>
          <w:rFonts w:asciiTheme="majorBidi" w:hAnsiTheme="majorBidi" w:cstheme="majorBidi"/>
          <w:sz w:val="28"/>
          <w:szCs w:val="28"/>
          <w:rtl/>
        </w:rPr>
      </w:pPr>
    </w:p>
    <w:p w14:paraId="0AFF34B7" w14:textId="77777777" w:rsidR="005B2BB4" w:rsidRDefault="005B2BB4" w:rsidP="005B2BB4">
      <w:pPr>
        <w:jc w:val="lowKashida"/>
        <w:rPr>
          <w:rFonts w:asciiTheme="majorBidi" w:hAnsiTheme="majorBidi" w:cstheme="majorBidi"/>
          <w:sz w:val="28"/>
          <w:szCs w:val="28"/>
          <w:rtl/>
        </w:rPr>
      </w:pPr>
    </w:p>
    <w:p w14:paraId="47532675" w14:textId="77777777" w:rsidR="005B2BB4" w:rsidRDefault="005B2BB4" w:rsidP="005B2BB4">
      <w:pPr>
        <w:jc w:val="lowKashida"/>
        <w:rPr>
          <w:rFonts w:asciiTheme="majorBidi" w:hAnsiTheme="majorBidi" w:cstheme="majorBidi"/>
          <w:sz w:val="28"/>
          <w:szCs w:val="28"/>
          <w:rtl/>
        </w:rPr>
      </w:pPr>
    </w:p>
    <w:p w14:paraId="3545AECC" w14:textId="77777777" w:rsidR="005B2BB4" w:rsidRDefault="005B2BB4" w:rsidP="005B2BB4">
      <w:pPr>
        <w:jc w:val="lowKashida"/>
        <w:rPr>
          <w:rFonts w:asciiTheme="majorBidi" w:hAnsiTheme="majorBidi" w:cstheme="majorBidi"/>
          <w:sz w:val="28"/>
          <w:szCs w:val="28"/>
          <w:rtl/>
        </w:rPr>
      </w:pPr>
    </w:p>
    <w:p w14:paraId="00DCD1C9" w14:textId="77777777" w:rsidR="005B2BB4" w:rsidRDefault="005B2BB4" w:rsidP="005B2BB4">
      <w:pPr>
        <w:jc w:val="lowKashida"/>
        <w:rPr>
          <w:rFonts w:asciiTheme="majorBidi" w:hAnsiTheme="majorBidi" w:cstheme="majorBidi"/>
          <w:sz w:val="28"/>
          <w:szCs w:val="28"/>
          <w:rtl/>
        </w:rPr>
      </w:pPr>
    </w:p>
    <w:p w14:paraId="754E166A" w14:textId="77777777" w:rsidR="005B2BB4" w:rsidRDefault="005B2BB4" w:rsidP="005B2BB4">
      <w:pPr>
        <w:jc w:val="lowKashida"/>
        <w:rPr>
          <w:rFonts w:asciiTheme="majorBidi" w:hAnsiTheme="majorBidi" w:cstheme="majorBidi"/>
          <w:sz w:val="28"/>
          <w:szCs w:val="28"/>
          <w:rtl/>
        </w:rPr>
      </w:pPr>
    </w:p>
    <w:p w14:paraId="66346531" w14:textId="462DCB6E" w:rsidR="005B2BB4" w:rsidRDefault="005B2BB4" w:rsidP="005B2BB4">
      <w:pPr>
        <w:jc w:val="lowKashida"/>
        <w:rPr>
          <w:rFonts w:asciiTheme="majorBidi" w:hAnsiTheme="majorBidi" w:cstheme="majorBidi"/>
          <w:sz w:val="28"/>
          <w:szCs w:val="28"/>
        </w:rPr>
      </w:pPr>
    </w:p>
    <w:p w14:paraId="65E219D1" w14:textId="77777777" w:rsidR="007159A6" w:rsidRPr="005B2BB4" w:rsidRDefault="007159A6" w:rsidP="005B2BB4">
      <w:pPr>
        <w:jc w:val="lowKashida"/>
        <w:rPr>
          <w:rFonts w:asciiTheme="majorBidi" w:hAnsiTheme="majorBidi" w:cstheme="majorBidi"/>
          <w:sz w:val="28"/>
          <w:szCs w:val="28"/>
          <w:rtl/>
        </w:rPr>
      </w:pPr>
    </w:p>
    <w:p w14:paraId="11C29E54" w14:textId="77777777" w:rsidR="005B2BB4" w:rsidRDefault="005B2BB4" w:rsidP="005B2BB4">
      <w:pPr>
        <w:bidi w:val="0"/>
        <w:rPr>
          <w:rFonts w:asciiTheme="majorBidi" w:hAnsiTheme="majorBidi" w:cstheme="majorBidi"/>
          <w:rtl/>
        </w:rPr>
      </w:pPr>
    </w:p>
    <w:p w14:paraId="278EEA0D" w14:textId="77777777" w:rsidR="005B2BB4" w:rsidRDefault="005B2BB4">
      <w:pPr>
        <w:spacing w:line="240" w:lineRule="auto"/>
        <w:jc w:val="center"/>
        <w:rPr>
          <w:rFonts w:asciiTheme="majorBidi" w:hAnsiTheme="majorBidi" w:cstheme="majorBidi"/>
          <w:b/>
          <w:bCs/>
          <w:rtl/>
          <w:lang w:bidi="ar-JO"/>
        </w:rPr>
      </w:pPr>
    </w:p>
    <w:p w14:paraId="48ED858E" w14:textId="77777777" w:rsidR="005B2BB4" w:rsidRDefault="005B2BB4">
      <w:pPr>
        <w:spacing w:line="240" w:lineRule="auto"/>
        <w:jc w:val="center"/>
        <w:rPr>
          <w:rFonts w:asciiTheme="majorBidi" w:hAnsiTheme="majorBidi" w:cstheme="majorBidi"/>
          <w:b/>
          <w:bCs/>
          <w:rtl/>
          <w:lang w:bidi="ar-JO"/>
        </w:rPr>
      </w:pPr>
    </w:p>
    <w:p w14:paraId="5FBB9568" w14:textId="77777777" w:rsidR="005B2BB4" w:rsidRDefault="005B2BB4">
      <w:pPr>
        <w:spacing w:line="240" w:lineRule="auto"/>
        <w:jc w:val="center"/>
        <w:rPr>
          <w:rFonts w:asciiTheme="majorBidi" w:hAnsiTheme="majorBidi" w:cstheme="majorBidi"/>
          <w:b/>
          <w:bCs/>
          <w:rtl/>
          <w:lang w:bidi="ar-JO"/>
        </w:rPr>
      </w:pPr>
    </w:p>
    <w:p w14:paraId="15C24E07" w14:textId="77777777" w:rsidR="00AA298B" w:rsidRDefault="00AA298B">
      <w:pPr>
        <w:spacing w:line="240" w:lineRule="auto"/>
        <w:jc w:val="center"/>
        <w:rPr>
          <w:rFonts w:asciiTheme="majorBidi" w:hAnsiTheme="majorBidi" w:cstheme="majorBidi"/>
          <w:b/>
          <w:bCs/>
          <w:rtl/>
          <w:lang w:bidi="ar-JO"/>
        </w:rPr>
      </w:pPr>
    </w:p>
    <w:p w14:paraId="5A382142" w14:textId="77777777" w:rsidR="00AA298B" w:rsidRDefault="00000000">
      <w:pPr>
        <w:spacing w:line="240" w:lineRule="auto"/>
        <w:jc w:val="center"/>
        <w:rPr>
          <w:rFonts w:asciiTheme="majorBidi" w:hAnsiTheme="majorBidi" w:cstheme="majorBidi"/>
          <w:b/>
          <w:bCs/>
          <w:lang w:bidi="ar-JO"/>
        </w:rPr>
      </w:pPr>
      <w:r>
        <w:rPr>
          <w:rFonts w:asciiTheme="majorBidi" w:hAnsiTheme="majorBidi" w:cstheme="majorBidi"/>
          <w:b/>
          <w:bCs/>
          <w:rtl/>
          <w:lang w:bidi="ar-JO"/>
        </w:rPr>
        <w:t>المشاركة بورقة بعنوان:</w:t>
      </w:r>
    </w:p>
    <w:p w14:paraId="3660D318" w14:textId="77777777" w:rsidR="00AA298B" w:rsidRDefault="00000000">
      <w:pPr>
        <w:spacing w:line="240" w:lineRule="auto"/>
        <w:jc w:val="center"/>
        <w:rPr>
          <w:rFonts w:asciiTheme="majorBidi" w:hAnsiTheme="majorBidi" w:cstheme="majorBidi"/>
          <w:b/>
          <w:bCs/>
          <w:lang w:bidi="ar-JO"/>
        </w:rPr>
      </w:pPr>
      <w:r>
        <w:rPr>
          <w:rFonts w:asciiTheme="majorBidi" w:hAnsiTheme="majorBidi" w:cstheme="majorBidi"/>
          <w:b/>
          <w:bCs/>
          <w:rtl/>
          <w:lang w:bidi="ar-JO"/>
        </w:rPr>
        <w:t xml:space="preserve">أثر التحول الرقمي في تطوير جودة أداء الهيئة التدريسية في جامعة اليرموك من وجهة نظر الطلبة </w:t>
      </w:r>
    </w:p>
    <w:p w14:paraId="3B8F0BB2" w14:textId="77777777" w:rsidR="00AA298B" w:rsidRDefault="00AA298B">
      <w:pPr>
        <w:spacing w:after="0" w:line="240" w:lineRule="auto"/>
        <w:rPr>
          <w:rFonts w:asciiTheme="majorBidi" w:hAnsiTheme="majorBidi" w:cstheme="majorBidi"/>
          <w:color w:val="FF0000"/>
          <w:rtl/>
          <w:lang w:bidi="ar-JO"/>
        </w:rPr>
      </w:pPr>
    </w:p>
    <w:p w14:paraId="79C08C8B" w14:textId="77777777" w:rsidR="00AA298B" w:rsidRDefault="00AA298B">
      <w:pPr>
        <w:spacing w:after="0" w:line="240" w:lineRule="auto"/>
        <w:rPr>
          <w:rFonts w:asciiTheme="majorBidi" w:hAnsiTheme="majorBidi" w:cstheme="majorBidi"/>
          <w:color w:val="FF0000"/>
          <w:rtl/>
          <w:lang w:bidi="ar-JO"/>
        </w:rPr>
      </w:pPr>
    </w:p>
    <w:p w14:paraId="6ADCAB60" w14:textId="77777777" w:rsidR="00AA298B" w:rsidRDefault="00AA298B">
      <w:pPr>
        <w:spacing w:after="0" w:line="240" w:lineRule="auto"/>
        <w:rPr>
          <w:rFonts w:asciiTheme="majorBidi" w:hAnsiTheme="majorBidi" w:cstheme="majorBidi"/>
          <w:color w:val="FF0000"/>
          <w:rtl/>
          <w:lang w:bidi="ar-JO"/>
        </w:rPr>
      </w:pPr>
    </w:p>
    <w:p w14:paraId="2EA77DE2" w14:textId="77777777" w:rsidR="00AA298B" w:rsidRDefault="00000000">
      <w:pPr>
        <w:pStyle w:val="NoSpacing"/>
        <w:bidi/>
        <w:rPr>
          <w:rFonts w:asciiTheme="majorBidi" w:hAnsiTheme="majorBidi" w:cstheme="majorBidi"/>
          <w:b/>
          <w:bCs/>
          <w:sz w:val="24"/>
          <w:szCs w:val="24"/>
          <w:rtl/>
          <w:lang w:bidi="ar-JO"/>
        </w:rPr>
      </w:pPr>
      <w:r>
        <w:rPr>
          <w:rFonts w:asciiTheme="majorBidi" w:hAnsiTheme="majorBidi" w:cstheme="majorBidi"/>
          <w:b/>
          <w:bCs/>
          <w:sz w:val="24"/>
          <w:szCs w:val="24"/>
          <w:rtl/>
        </w:rPr>
        <w:t>الدكتورة أثير حسني الكوري</w:t>
      </w:r>
      <w:r>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Athir Husni Al Kouri</w:t>
      </w:r>
    </w:p>
    <w:p w14:paraId="6A951241" w14:textId="77777777" w:rsidR="00AA298B" w:rsidRDefault="00000000">
      <w:pPr>
        <w:pStyle w:val="NoSpacing"/>
        <w:bidi/>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أستاذ مساعد – إدارة تربوية              </w:t>
      </w:r>
      <w:r>
        <w:rPr>
          <w:rFonts w:asciiTheme="majorBidi" w:hAnsiTheme="majorBidi" w:cstheme="majorBidi"/>
          <w:b/>
          <w:bCs/>
          <w:sz w:val="24"/>
          <w:szCs w:val="24"/>
          <w:lang w:bidi="ar-JO"/>
        </w:rPr>
        <w:t>Assistant Professor - Educational Administration</w:t>
      </w:r>
    </w:p>
    <w:p w14:paraId="73EA2891" w14:textId="77777777" w:rsidR="00AA298B" w:rsidRDefault="00000000">
      <w:pPr>
        <w:pStyle w:val="NoSpacing"/>
        <w:bidi/>
        <w:rPr>
          <w:rFonts w:asciiTheme="majorBidi" w:hAnsiTheme="majorBidi" w:cstheme="majorBidi"/>
          <w:sz w:val="24"/>
          <w:szCs w:val="24"/>
          <w:rtl/>
          <w:lang w:bidi="ar-JO"/>
        </w:rPr>
      </w:pPr>
      <w:r>
        <w:rPr>
          <w:rFonts w:asciiTheme="majorBidi" w:hAnsiTheme="majorBidi" w:cstheme="majorBidi"/>
          <w:sz w:val="24"/>
          <w:szCs w:val="24"/>
          <w:rtl/>
        </w:rPr>
        <w:t xml:space="preserve">الجامعة الإسلامية بمنيسوتا                          </w:t>
      </w:r>
      <w:r>
        <w:rPr>
          <w:rStyle w:val="BookTitle1"/>
          <w:rFonts w:asciiTheme="majorBidi" w:hAnsiTheme="majorBidi" w:cstheme="majorBidi"/>
          <w:sz w:val="24"/>
          <w:szCs w:val="24"/>
        </w:rPr>
        <w:t xml:space="preserve">The Islamic University of Minnesota </w:t>
      </w:r>
    </w:p>
    <w:p w14:paraId="79234486" w14:textId="77777777" w:rsidR="00AA298B" w:rsidRDefault="00000000">
      <w:pPr>
        <w:pStyle w:val="NoSpacing"/>
        <w:bidi/>
        <w:rPr>
          <w:rFonts w:asciiTheme="majorBidi" w:hAnsiTheme="majorBidi" w:cstheme="majorBidi"/>
          <w:b/>
          <w:bCs/>
          <w:sz w:val="24"/>
          <w:szCs w:val="24"/>
          <w:lang w:bidi="ar-JO"/>
        </w:rPr>
      </w:pPr>
      <w:r>
        <w:rPr>
          <w:rFonts w:asciiTheme="majorBidi" w:hAnsiTheme="majorBidi" w:cstheme="majorBidi"/>
          <w:sz w:val="24"/>
          <w:szCs w:val="24"/>
          <w:rtl/>
        </w:rPr>
        <w:t>الولايات المتحدة الأمريكية</w:t>
      </w:r>
      <w:r>
        <w:rPr>
          <w:rFonts w:asciiTheme="majorBidi" w:hAnsiTheme="majorBidi" w:cstheme="majorBidi"/>
          <w:sz w:val="24"/>
          <w:szCs w:val="24"/>
          <w:rtl/>
          <w:lang w:bidi="ar-JO"/>
        </w:rPr>
        <w:t xml:space="preserve">                                                                          </w:t>
      </w:r>
      <w:r>
        <w:rPr>
          <w:rStyle w:val="BookTitle1"/>
          <w:rFonts w:asciiTheme="majorBidi" w:hAnsiTheme="majorBidi" w:cstheme="majorBidi"/>
          <w:sz w:val="24"/>
          <w:szCs w:val="24"/>
        </w:rPr>
        <w:t>USA</w:t>
      </w:r>
      <w:r>
        <w:rPr>
          <w:rFonts w:asciiTheme="majorBidi" w:hAnsiTheme="majorBidi" w:cstheme="majorBidi"/>
          <w:sz w:val="24"/>
          <w:szCs w:val="24"/>
          <w:rtl/>
          <w:lang w:bidi="ar-JO"/>
        </w:rPr>
        <w:t xml:space="preserve">                                                                                          </w:t>
      </w:r>
      <w:hyperlink r:id="rId9" w:history="1">
        <w:r w:rsidR="00AA298B">
          <w:rPr>
            <w:rStyle w:val="Hyperlink"/>
            <w:rFonts w:asciiTheme="majorBidi" w:hAnsiTheme="majorBidi" w:cstheme="majorBidi"/>
            <w:b/>
            <w:bCs/>
            <w:i/>
            <w:iCs/>
            <w:sz w:val="24"/>
            <w:szCs w:val="24"/>
          </w:rPr>
          <w:t>athirkouri@gmail.com</w:t>
        </w:r>
      </w:hyperlink>
      <w:r>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00962788889441</w:t>
      </w:r>
    </w:p>
    <w:p w14:paraId="5908C0A4" w14:textId="77777777" w:rsidR="00AA298B" w:rsidRDefault="00000000">
      <w:pPr>
        <w:pStyle w:val="NoSpacing"/>
        <w:bidi/>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الأردن                                                                                               </w:t>
      </w:r>
      <w:r>
        <w:rPr>
          <w:rStyle w:val="BookTitle1"/>
          <w:rFonts w:asciiTheme="majorBidi" w:hAnsiTheme="majorBidi" w:cstheme="majorBidi"/>
          <w:sz w:val="24"/>
          <w:szCs w:val="24"/>
        </w:rPr>
        <w:t>Jordan</w:t>
      </w:r>
      <w:r>
        <w:rPr>
          <w:rFonts w:asciiTheme="majorBidi" w:hAnsiTheme="majorBidi" w:cstheme="majorBidi"/>
          <w:b/>
          <w:bCs/>
          <w:sz w:val="24"/>
          <w:szCs w:val="24"/>
          <w:rtl/>
          <w:lang w:bidi="ar-JO"/>
        </w:rPr>
        <w:t xml:space="preserve">                                                                  </w:t>
      </w:r>
    </w:p>
    <w:p w14:paraId="3FD32613" w14:textId="77777777" w:rsidR="00AA298B" w:rsidRDefault="00AA298B">
      <w:pPr>
        <w:pStyle w:val="NoSpacing"/>
        <w:bidi/>
        <w:rPr>
          <w:rFonts w:asciiTheme="majorBidi" w:hAnsiTheme="majorBidi" w:cstheme="majorBidi"/>
          <w:b/>
          <w:bCs/>
          <w:sz w:val="24"/>
          <w:szCs w:val="24"/>
          <w:rtl/>
        </w:rPr>
      </w:pPr>
    </w:p>
    <w:p w14:paraId="22688038" w14:textId="77777777" w:rsidR="00AA298B" w:rsidRDefault="00000000">
      <w:pPr>
        <w:pStyle w:val="NoSpacing"/>
        <w:bidi/>
        <w:rPr>
          <w:rFonts w:asciiTheme="majorBidi" w:hAnsiTheme="majorBidi" w:cstheme="majorBidi"/>
          <w:b/>
          <w:bCs/>
          <w:sz w:val="24"/>
          <w:szCs w:val="24"/>
          <w:lang w:bidi="ar-JO"/>
        </w:rPr>
      </w:pPr>
      <w:r>
        <w:rPr>
          <w:rFonts w:asciiTheme="majorBidi" w:hAnsiTheme="majorBidi" w:cstheme="majorBidi"/>
          <w:b/>
          <w:bCs/>
          <w:sz w:val="24"/>
          <w:szCs w:val="24"/>
          <w:rtl/>
        </w:rPr>
        <w:t>الدكتور</w:t>
      </w:r>
      <w:r>
        <w:rPr>
          <w:rFonts w:asciiTheme="majorBidi" w:hAnsiTheme="majorBidi" w:cstheme="majorBidi"/>
          <w:b/>
          <w:bCs/>
          <w:sz w:val="24"/>
          <w:szCs w:val="24"/>
          <w:rtl/>
          <w:lang w:bidi="ar-JO"/>
        </w:rPr>
        <w:t xml:space="preserve"> علي كاظم السندي                                                      </w:t>
      </w:r>
      <w:r>
        <w:rPr>
          <w:rFonts w:asciiTheme="majorBidi" w:hAnsiTheme="majorBidi" w:cstheme="majorBidi"/>
          <w:b/>
          <w:bCs/>
          <w:sz w:val="24"/>
          <w:szCs w:val="24"/>
          <w:rtl/>
        </w:rPr>
        <w:t xml:space="preserve">  </w:t>
      </w:r>
      <w:r>
        <w:rPr>
          <w:rFonts w:asciiTheme="majorBidi" w:hAnsiTheme="majorBidi" w:cstheme="majorBidi"/>
          <w:b/>
          <w:bCs/>
          <w:sz w:val="24"/>
          <w:szCs w:val="24"/>
          <w:lang w:bidi="ar-JO"/>
        </w:rPr>
        <w:t xml:space="preserve">Ali Kadhem </w:t>
      </w:r>
      <w:proofErr w:type="spellStart"/>
      <w:r>
        <w:rPr>
          <w:rFonts w:asciiTheme="majorBidi" w:hAnsiTheme="majorBidi" w:cstheme="majorBidi"/>
          <w:b/>
          <w:bCs/>
          <w:sz w:val="24"/>
          <w:szCs w:val="24"/>
          <w:lang w:bidi="ar-JO"/>
        </w:rPr>
        <w:t>AlSandi</w:t>
      </w:r>
      <w:proofErr w:type="spellEnd"/>
    </w:p>
    <w:p w14:paraId="1E0BAB9A" w14:textId="77777777" w:rsidR="00AA298B" w:rsidRDefault="00000000">
      <w:pPr>
        <w:pStyle w:val="NoSpacing"/>
        <w:bidi/>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أستاذ مساعد – إدارة تربوية                </w:t>
      </w:r>
      <w:r>
        <w:rPr>
          <w:rFonts w:asciiTheme="majorBidi" w:hAnsiTheme="majorBidi" w:cstheme="majorBidi"/>
          <w:b/>
          <w:bCs/>
          <w:sz w:val="24"/>
          <w:szCs w:val="24"/>
          <w:lang w:bidi="ar-JO"/>
        </w:rPr>
        <w:t>Assistant Professor - Educational Administration</w:t>
      </w:r>
    </w:p>
    <w:p w14:paraId="40C302D2" w14:textId="77777777" w:rsidR="00AA298B" w:rsidRDefault="00000000">
      <w:pPr>
        <w:pStyle w:val="NoSpacing"/>
        <w:bidi/>
        <w:rPr>
          <w:rFonts w:asciiTheme="majorBidi" w:hAnsiTheme="majorBidi" w:cstheme="majorBidi"/>
          <w:sz w:val="24"/>
          <w:szCs w:val="24"/>
          <w:rtl/>
        </w:rPr>
      </w:pPr>
      <w:r>
        <w:rPr>
          <w:rFonts w:asciiTheme="majorBidi" w:hAnsiTheme="majorBidi" w:cstheme="majorBidi"/>
          <w:sz w:val="24"/>
          <w:szCs w:val="24"/>
          <w:rtl/>
        </w:rPr>
        <w:t xml:space="preserve">الجامعة الإسلامية بمنيسوتا                         </w:t>
      </w:r>
      <w:r>
        <w:rPr>
          <w:rStyle w:val="BookTitle1"/>
          <w:rFonts w:asciiTheme="majorBidi" w:hAnsiTheme="majorBidi" w:cstheme="majorBidi"/>
          <w:sz w:val="24"/>
          <w:szCs w:val="24"/>
        </w:rPr>
        <w:t>The Islamic University of Minnesota</w:t>
      </w:r>
    </w:p>
    <w:p w14:paraId="144FFDE5" w14:textId="77777777" w:rsidR="00AA298B" w:rsidRDefault="00000000">
      <w:pPr>
        <w:pStyle w:val="NoSpacing"/>
        <w:bidi/>
        <w:rPr>
          <w:rFonts w:asciiTheme="majorBidi" w:hAnsiTheme="majorBidi" w:cstheme="majorBidi"/>
          <w:sz w:val="24"/>
          <w:szCs w:val="24"/>
          <w:rtl/>
          <w:lang w:bidi="ar-JO"/>
        </w:rPr>
      </w:pPr>
      <w:r>
        <w:rPr>
          <w:rFonts w:asciiTheme="majorBidi" w:hAnsiTheme="majorBidi" w:cstheme="majorBidi"/>
          <w:sz w:val="24"/>
          <w:szCs w:val="24"/>
          <w:rtl/>
        </w:rPr>
        <w:t>الولايات المتحدة الأمريكية</w:t>
      </w:r>
      <w:r>
        <w:rPr>
          <w:rFonts w:asciiTheme="majorBidi" w:hAnsiTheme="majorBidi" w:cstheme="majorBidi"/>
          <w:sz w:val="24"/>
          <w:szCs w:val="24"/>
          <w:rtl/>
          <w:lang w:bidi="ar-JO"/>
        </w:rPr>
        <w:t xml:space="preserve">                                                                        </w:t>
      </w:r>
      <w:r>
        <w:rPr>
          <w:rStyle w:val="BookTitle1"/>
          <w:rFonts w:asciiTheme="majorBidi" w:hAnsiTheme="majorBidi" w:cstheme="majorBidi"/>
          <w:sz w:val="24"/>
          <w:szCs w:val="24"/>
        </w:rPr>
        <w:t>USA</w:t>
      </w:r>
      <w:r>
        <w:rPr>
          <w:rFonts w:asciiTheme="majorBidi" w:hAnsiTheme="majorBidi" w:cstheme="majorBidi"/>
          <w:sz w:val="24"/>
          <w:szCs w:val="24"/>
          <w:rtl/>
          <w:lang w:bidi="ar-JO"/>
        </w:rPr>
        <w:t xml:space="preserve">                                                                                          </w:t>
      </w:r>
      <w:r>
        <w:rPr>
          <w:rFonts w:asciiTheme="majorBidi" w:hAnsiTheme="majorBidi" w:cstheme="majorBidi"/>
          <w:sz w:val="24"/>
          <w:szCs w:val="24"/>
          <w:rtl/>
        </w:rPr>
        <w:t xml:space="preserve">                                                                                          </w:t>
      </w:r>
      <w:hyperlink r:id="rId10" w:history="1">
        <w:r w:rsidR="00AA298B">
          <w:rPr>
            <w:rStyle w:val="Hyperlink"/>
            <w:rFonts w:asciiTheme="majorBidi" w:hAnsiTheme="majorBidi" w:cstheme="majorBidi"/>
            <w:b/>
            <w:bCs/>
            <w:i/>
            <w:iCs/>
            <w:sz w:val="24"/>
            <w:szCs w:val="24"/>
            <w:lang w:bidi="ar-JO"/>
          </w:rPr>
          <w:t>dr.alikadeem</w:t>
        </w:r>
        <w:r w:rsidR="00AA298B">
          <w:rPr>
            <w:rStyle w:val="Hyperlink"/>
            <w:rFonts w:asciiTheme="majorBidi" w:hAnsiTheme="majorBidi" w:cstheme="majorBidi"/>
            <w:b/>
            <w:bCs/>
            <w:i/>
            <w:iCs/>
            <w:sz w:val="24"/>
            <w:szCs w:val="24"/>
          </w:rPr>
          <w:t>@gmail.com</w:t>
        </w:r>
      </w:hyperlink>
      <w:r>
        <w:rPr>
          <w:rFonts w:asciiTheme="majorBidi" w:hAnsiTheme="majorBidi" w:cstheme="majorBidi"/>
          <w:sz w:val="24"/>
          <w:szCs w:val="24"/>
          <w:rtl/>
          <w:lang w:bidi="ar-JO"/>
        </w:rPr>
        <w:t xml:space="preserve">                                                    </w:t>
      </w:r>
      <w:r>
        <w:rPr>
          <w:rFonts w:asciiTheme="majorBidi" w:hAnsiTheme="majorBidi" w:cstheme="majorBidi"/>
          <w:b/>
          <w:bCs/>
          <w:sz w:val="24"/>
          <w:szCs w:val="24"/>
          <w:lang w:bidi="ar-JO"/>
        </w:rPr>
        <w:t>0097339806166</w:t>
      </w:r>
    </w:p>
    <w:p w14:paraId="5BCBF83B" w14:textId="77777777" w:rsidR="00AA298B" w:rsidRDefault="00000000">
      <w:pPr>
        <w:pStyle w:val="NoSpacing"/>
        <w:bidi/>
        <w:rPr>
          <w:rFonts w:asciiTheme="majorBidi" w:hAnsiTheme="majorBidi" w:cstheme="majorBidi"/>
          <w:b/>
          <w:bCs/>
          <w:sz w:val="24"/>
          <w:szCs w:val="24"/>
          <w:rtl/>
        </w:rPr>
      </w:pPr>
      <w:r>
        <w:rPr>
          <w:rFonts w:asciiTheme="majorBidi" w:hAnsiTheme="majorBidi" w:cstheme="majorBidi"/>
          <w:b/>
          <w:bCs/>
          <w:sz w:val="24"/>
          <w:szCs w:val="24"/>
          <w:rtl/>
        </w:rPr>
        <w:t xml:space="preserve">البحرين                                                                                         </w:t>
      </w:r>
      <w:r>
        <w:rPr>
          <w:rFonts w:asciiTheme="majorBidi" w:hAnsiTheme="majorBidi" w:cstheme="majorBidi"/>
          <w:b/>
          <w:bCs/>
          <w:sz w:val="24"/>
          <w:szCs w:val="24"/>
        </w:rPr>
        <w:t>Bahrain</w:t>
      </w:r>
    </w:p>
    <w:p w14:paraId="3AFED88F" w14:textId="77777777" w:rsidR="00AA298B" w:rsidRDefault="00AA298B">
      <w:pPr>
        <w:pStyle w:val="NoSpacing"/>
        <w:rPr>
          <w:rFonts w:asciiTheme="majorBidi" w:hAnsiTheme="majorBidi" w:cstheme="majorBidi"/>
          <w:b/>
          <w:bCs/>
          <w:sz w:val="24"/>
          <w:szCs w:val="24"/>
          <w:lang w:bidi="ar-JO"/>
        </w:rPr>
      </w:pPr>
    </w:p>
    <w:p w14:paraId="5DC6B9B8" w14:textId="77777777" w:rsidR="00AA298B" w:rsidRDefault="00000000">
      <w:pPr>
        <w:pStyle w:val="NoSpacing"/>
        <w:bidi/>
        <w:rPr>
          <w:rFonts w:asciiTheme="majorBidi" w:hAnsiTheme="majorBidi" w:cstheme="majorBidi"/>
          <w:sz w:val="24"/>
          <w:szCs w:val="24"/>
          <w:lang w:bidi="ar-OM"/>
        </w:rPr>
      </w:pPr>
      <w:r>
        <w:rPr>
          <w:rFonts w:asciiTheme="majorBidi" w:hAnsiTheme="majorBidi" w:cstheme="majorBidi"/>
          <w:b/>
          <w:bCs/>
          <w:sz w:val="24"/>
          <w:szCs w:val="24"/>
          <w:rtl/>
        </w:rPr>
        <w:t xml:space="preserve">أ. وجود بنت ناصر بن خميس القاسمية                             </w:t>
      </w:r>
      <w:proofErr w:type="spellStart"/>
      <w:r>
        <w:rPr>
          <w:rFonts w:asciiTheme="majorBidi" w:hAnsiTheme="majorBidi" w:cstheme="majorBidi"/>
          <w:b/>
          <w:bCs/>
          <w:sz w:val="24"/>
          <w:szCs w:val="24"/>
          <w:lang w:bidi="ar-JO"/>
        </w:rPr>
        <w:t>Wajud</w:t>
      </w:r>
      <w:proofErr w:type="spellEnd"/>
      <w:r>
        <w:rPr>
          <w:rFonts w:asciiTheme="majorBidi" w:hAnsiTheme="majorBidi" w:cstheme="majorBidi"/>
          <w:b/>
          <w:bCs/>
          <w:sz w:val="24"/>
          <w:szCs w:val="24"/>
          <w:lang w:bidi="ar-JO"/>
        </w:rPr>
        <w:t xml:space="preserve"> Nasser </w:t>
      </w:r>
      <w:proofErr w:type="spellStart"/>
      <w:r>
        <w:rPr>
          <w:rFonts w:asciiTheme="majorBidi" w:hAnsiTheme="majorBidi" w:cstheme="majorBidi"/>
          <w:b/>
          <w:bCs/>
          <w:sz w:val="24"/>
          <w:szCs w:val="24"/>
          <w:lang w:bidi="ar-JO"/>
        </w:rPr>
        <w:t>khamis</w:t>
      </w:r>
      <w:proofErr w:type="spellEnd"/>
      <w:r>
        <w:rPr>
          <w:rFonts w:asciiTheme="majorBidi" w:hAnsiTheme="majorBidi" w:cstheme="majorBidi"/>
          <w:b/>
          <w:bCs/>
          <w:sz w:val="24"/>
          <w:szCs w:val="24"/>
          <w:lang w:bidi="ar-JO"/>
        </w:rPr>
        <w:t xml:space="preserve"> </w:t>
      </w:r>
      <w:proofErr w:type="spellStart"/>
      <w:r>
        <w:rPr>
          <w:rFonts w:asciiTheme="majorBidi" w:hAnsiTheme="majorBidi" w:cstheme="majorBidi"/>
          <w:b/>
          <w:bCs/>
          <w:sz w:val="24"/>
          <w:szCs w:val="24"/>
          <w:lang w:bidi="ar-JO"/>
        </w:rPr>
        <w:t>Alqasmi</w:t>
      </w:r>
      <w:proofErr w:type="spellEnd"/>
    </w:p>
    <w:p w14:paraId="2BCFA488" w14:textId="77777777" w:rsidR="00AA298B" w:rsidRDefault="00000000">
      <w:pPr>
        <w:pStyle w:val="NoSpacing"/>
        <w:bidi/>
        <w:rPr>
          <w:rFonts w:asciiTheme="majorBidi" w:hAnsiTheme="majorBidi" w:cstheme="majorBidi"/>
          <w:b/>
          <w:bCs/>
          <w:sz w:val="24"/>
          <w:szCs w:val="24"/>
          <w:rtl/>
          <w:lang w:bidi="ar-JO"/>
        </w:rPr>
      </w:pPr>
      <w:r>
        <w:rPr>
          <w:rFonts w:asciiTheme="majorBidi" w:hAnsiTheme="majorBidi" w:cstheme="majorBidi"/>
          <w:b/>
          <w:bCs/>
          <w:sz w:val="24"/>
          <w:szCs w:val="24"/>
          <w:rtl/>
        </w:rPr>
        <w:t xml:space="preserve">معلمة رياضة                                                                                </w:t>
      </w:r>
      <w:r>
        <w:rPr>
          <w:rFonts w:asciiTheme="majorBidi" w:hAnsiTheme="majorBidi" w:cstheme="majorBidi"/>
          <w:b/>
          <w:bCs/>
          <w:sz w:val="24"/>
          <w:szCs w:val="24"/>
          <w:lang w:bidi="ar-JO"/>
        </w:rPr>
        <w:t>Sports teacher</w:t>
      </w:r>
    </w:p>
    <w:p w14:paraId="57E7C355" w14:textId="77777777" w:rsidR="00AA298B" w:rsidRDefault="00000000">
      <w:pPr>
        <w:pStyle w:val="NoSpacing"/>
        <w:bidi/>
        <w:rPr>
          <w:rFonts w:asciiTheme="majorBidi" w:hAnsiTheme="majorBidi" w:cstheme="majorBidi"/>
          <w:b/>
          <w:bCs/>
          <w:sz w:val="24"/>
          <w:szCs w:val="24"/>
          <w:rtl/>
        </w:rPr>
      </w:pPr>
      <w:r>
        <w:rPr>
          <w:rFonts w:asciiTheme="majorBidi" w:hAnsiTheme="majorBidi" w:cstheme="majorBidi"/>
          <w:b/>
          <w:bCs/>
          <w:sz w:val="24"/>
          <w:szCs w:val="24"/>
          <w:rtl/>
        </w:rPr>
        <w:t xml:space="preserve">مدرسة جميلة بنت ثابت                                                        </w:t>
      </w:r>
      <w:r>
        <w:rPr>
          <w:rFonts w:asciiTheme="majorBidi" w:hAnsiTheme="majorBidi" w:cstheme="majorBidi"/>
          <w:b/>
          <w:bCs/>
          <w:sz w:val="24"/>
          <w:szCs w:val="24"/>
        </w:rPr>
        <w:t xml:space="preserve">Jamila </w:t>
      </w:r>
      <w:proofErr w:type="spellStart"/>
      <w:r>
        <w:rPr>
          <w:rFonts w:asciiTheme="majorBidi" w:hAnsiTheme="majorBidi" w:cstheme="majorBidi"/>
          <w:b/>
          <w:bCs/>
          <w:sz w:val="24"/>
          <w:szCs w:val="24"/>
        </w:rPr>
        <w:t>Bint</w:t>
      </w:r>
      <w:proofErr w:type="spellEnd"/>
      <w:r>
        <w:rPr>
          <w:rFonts w:asciiTheme="majorBidi" w:hAnsiTheme="majorBidi" w:cstheme="majorBidi"/>
          <w:b/>
          <w:bCs/>
          <w:sz w:val="24"/>
          <w:szCs w:val="24"/>
        </w:rPr>
        <w:t xml:space="preserve"> Thabet School</w:t>
      </w:r>
    </w:p>
    <w:p w14:paraId="713D6A1E" w14:textId="77777777" w:rsidR="00AA298B" w:rsidRDefault="00000000">
      <w:pPr>
        <w:pStyle w:val="NoSpacing"/>
        <w:bidi/>
        <w:rPr>
          <w:rFonts w:asciiTheme="majorBidi" w:hAnsiTheme="majorBidi" w:cstheme="majorBidi"/>
          <w:b/>
          <w:bCs/>
          <w:sz w:val="24"/>
          <w:szCs w:val="24"/>
          <w:rtl/>
          <w:lang w:bidi="ar-JO"/>
        </w:rPr>
      </w:pPr>
      <w:r>
        <w:rPr>
          <w:rFonts w:asciiTheme="majorBidi" w:hAnsiTheme="majorBidi" w:cstheme="majorBidi"/>
          <w:b/>
          <w:bCs/>
          <w:sz w:val="24"/>
          <w:szCs w:val="24"/>
          <w:rtl/>
        </w:rPr>
        <w:t>(مسقط)</w:t>
      </w:r>
      <w:r>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Oman Muscat</w:t>
      </w:r>
    </w:p>
    <w:p w14:paraId="5C1D03B9" w14:textId="77777777" w:rsidR="00AA298B" w:rsidRDefault="00000000">
      <w:pPr>
        <w:pStyle w:val="NoSpacing"/>
        <w:bidi/>
        <w:rPr>
          <w:rStyle w:val="Hyperlink"/>
          <w:rFonts w:asciiTheme="majorBidi" w:hAnsiTheme="majorBidi" w:cstheme="majorBidi"/>
          <w:b/>
          <w:bCs/>
          <w:sz w:val="24"/>
          <w:szCs w:val="24"/>
          <w:lang w:bidi="ar-OM"/>
        </w:rPr>
      </w:pPr>
      <w:hyperlink r:id="rId11" w:history="1">
        <w:r w:rsidR="00AA298B">
          <w:rPr>
            <w:rStyle w:val="Hyperlink"/>
            <w:rFonts w:asciiTheme="majorBidi" w:hAnsiTheme="majorBidi" w:cstheme="majorBidi"/>
            <w:b/>
            <w:bCs/>
            <w:i/>
            <w:iCs/>
            <w:sz w:val="24"/>
            <w:szCs w:val="24"/>
            <w:lang w:bidi="ar-JO"/>
          </w:rPr>
          <w:t>Wjoodalqasmi@gmail.com</w:t>
        </w:r>
      </w:hyperlink>
      <w:r w:rsidR="00AA298B">
        <w:rPr>
          <w:rStyle w:val="Hyperlink"/>
          <w:rFonts w:asciiTheme="majorBidi" w:hAnsiTheme="majorBidi" w:cstheme="majorBidi"/>
          <w:sz w:val="24"/>
          <w:szCs w:val="24"/>
          <w:rtl/>
          <w:lang w:bidi="ar-JO"/>
        </w:rPr>
        <w:t xml:space="preserve">                                           </w:t>
      </w:r>
      <w:r w:rsidR="00AA298B">
        <w:rPr>
          <w:rFonts w:asciiTheme="majorBidi" w:hAnsiTheme="majorBidi" w:cstheme="majorBidi"/>
          <w:b/>
          <w:bCs/>
          <w:sz w:val="24"/>
          <w:szCs w:val="24"/>
          <w:lang w:bidi="ar-OM"/>
        </w:rPr>
        <w:t>94249985</w:t>
      </w:r>
      <w:r w:rsidR="00AA298B">
        <w:rPr>
          <w:rFonts w:asciiTheme="majorBidi" w:hAnsiTheme="majorBidi" w:cstheme="majorBidi"/>
          <w:b/>
          <w:bCs/>
          <w:sz w:val="24"/>
          <w:szCs w:val="24"/>
          <w:rtl/>
          <w:lang w:bidi="ar-OM"/>
        </w:rPr>
        <w:t>00968</w:t>
      </w:r>
    </w:p>
    <w:p w14:paraId="6024AFBD" w14:textId="77777777" w:rsidR="00AA298B" w:rsidRDefault="00000000">
      <w:pPr>
        <w:spacing w:line="276" w:lineRule="auto"/>
        <w:jc w:val="lowKashida"/>
        <w:rPr>
          <w:rFonts w:asciiTheme="majorBidi" w:hAnsiTheme="majorBidi" w:cstheme="majorBidi"/>
          <w:b/>
          <w:bCs/>
          <w:rtl/>
          <w:lang w:eastAsia="ar-SA"/>
        </w:rPr>
      </w:pPr>
      <w:r>
        <w:rPr>
          <w:rFonts w:asciiTheme="majorBidi" w:hAnsiTheme="majorBidi" w:cstheme="majorBidi"/>
          <w:b/>
          <w:bCs/>
          <w:rtl/>
          <w:lang w:eastAsia="ar-SA"/>
        </w:rPr>
        <w:t xml:space="preserve">الملخص </w:t>
      </w:r>
    </w:p>
    <w:p w14:paraId="7A76D633" w14:textId="77777777" w:rsidR="00AA298B" w:rsidRDefault="00000000">
      <w:pPr>
        <w:spacing w:line="276" w:lineRule="auto"/>
        <w:ind w:firstLine="386"/>
        <w:jc w:val="lowKashida"/>
        <w:rPr>
          <w:rFonts w:asciiTheme="majorBidi" w:hAnsiTheme="majorBidi" w:cstheme="majorBidi"/>
          <w:lang w:eastAsia="ar-SA" w:bidi="ar-JO"/>
        </w:rPr>
      </w:pPr>
      <w:r>
        <w:rPr>
          <w:rFonts w:asciiTheme="majorBidi" w:hAnsiTheme="majorBidi" w:cstheme="majorBidi"/>
          <w:rtl/>
          <w:lang w:eastAsia="ar-SA"/>
        </w:rPr>
        <w:t>هدفتِ الدِّراسة</w:t>
      </w:r>
      <w:r>
        <w:rPr>
          <w:rFonts w:asciiTheme="majorBidi" w:hAnsiTheme="majorBidi" w:cstheme="majorBidi"/>
          <w:rtl/>
          <w:lang w:eastAsia="ar-SA" w:bidi="ar-JO"/>
        </w:rPr>
        <w:t xml:space="preserve"> التَّعرف</w:t>
      </w:r>
      <w:r>
        <w:rPr>
          <w:rFonts w:asciiTheme="majorBidi" w:hAnsiTheme="majorBidi" w:cstheme="majorBidi"/>
          <w:rtl/>
          <w:lang w:eastAsia="ar-SA"/>
        </w:rPr>
        <w:t xml:space="preserve"> إلى </w:t>
      </w:r>
      <w:r>
        <w:rPr>
          <w:rFonts w:asciiTheme="majorBidi" w:hAnsiTheme="majorBidi" w:cstheme="majorBidi"/>
          <w:rtl/>
          <w:lang w:bidi="ar-JO"/>
        </w:rPr>
        <w:t>أثر التحول الرقمي في تطوير جودة أداء الهيئة التدريسية في جامعة اليرموك من وجهة نظر الطلبة</w:t>
      </w:r>
      <w:r>
        <w:rPr>
          <w:rFonts w:asciiTheme="majorBidi" w:hAnsiTheme="majorBidi" w:cstheme="majorBidi"/>
          <w:rtl/>
          <w:lang w:eastAsia="ar-SA" w:bidi="ar-JO"/>
        </w:rPr>
        <w:t>،</w:t>
      </w:r>
      <w:r>
        <w:rPr>
          <w:rFonts w:asciiTheme="majorBidi" w:hAnsiTheme="majorBidi" w:cstheme="majorBidi"/>
          <w:rtl/>
          <w:lang w:eastAsia="ar-SA"/>
        </w:rPr>
        <w:t xml:space="preserve"> واتبعت الدراسة المنهجُ الوصفيُّ المسحي، واستخدمت الدِّراسة في جمع بياناتها استبانة مكونة من (21) فقرة، وتكونت من مجالين وهما</w:t>
      </w:r>
      <w:r>
        <w:rPr>
          <w:rFonts w:asciiTheme="majorBidi" w:hAnsiTheme="majorBidi" w:cstheme="majorBidi"/>
          <w:rtl/>
        </w:rPr>
        <w:t xml:space="preserve">: مجال </w:t>
      </w:r>
      <w:r>
        <w:rPr>
          <w:rFonts w:asciiTheme="majorBidi" w:hAnsiTheme="majorBidi" w:cstheme="majorBidi"/>
          <w:rtl/>
          <w:lang w:bidi="ar-BH"/>
        </w:rPr>
        <w:t>التعلم الرقمي في العملية التعليمية</w:t>
      </w:r>
      <w:r>
        <w:rPr>
          <w:rFonts w:asciiTheme="majorBidi" w:hAnsiTheme="majorBidi" w:cstheme="majorBidi"/>
          <w:rtl/>
          <w:lang w:eastAsia="ar-SA"/>
        </w:rPr>
        <w:t>، و</w:t>
      </w:r>
      <w:r>
        <w:rPr>
          <w:rFonts w:asciiTheme="majorBidi" w:hAnsiTheme="majorBidi" w:cstheme="majorBidi"/>
          <w:rtl/>
        </w:rPr>
        <w:t xml:space="preserve">مجال </w:t>
      </w:r>
      <w:r>
        <w:rPr>
          <w:rFonts w:asciiTheme="majorBidi" w:hAnsiTheme="majorBidi" w:cstheme="majorBidi"/>
          <w:rtl/>
          <w:lang w:bidi="ar-BH"/>
        </w:rPr>
        <w:t>الجودة في التعليم العالي</w:t>
      </w:r>
      <w:r>
        <w:rPr>
          <w:rFonts w:asciiTheme="majorBidi" w:hAnsiTheme="majorBidi" w:cstheme="majorBidi"/>
          <w:rtl/>
          <w:lang w:eastAsia="ar-SA" w:bidi="ar-JO"/>
        </w:rPr>
        <w:t xml:space="preserve">، </w:t>
      </w:r>
      <w:r>
        <w:rPr>
          <w:rFonts w:asciiTheme="majorBidi" w:hAnsiTheme="majorBidi" w:cstheme="majorBidi"/>
          <w:rtl/>
          <w:lang w:eastAsia="ar-SA"/>
        </w:rPr>
        <w:t>وجرى التأكد من صدقها وثباتها. وتكونت عينة الدِّراسة من (</w:t>
      </w:r>
      <w:r>
        <w:rPr>
          <w:rFonts w:asciiTheme="majorBidi" w:eastAsia="Times New Roman" w:hAnsiTheme="majorBidi" w:cstheme="majorBidi"/>
          <w:rtl/>
        </w:rPr>
        <w:t>156</w:t>
      </w:r>
      <w:r>
        <w:rPr>
          <w:rFonts w:asciiTheme="majorBidi" w:hAnsiTheme="majorBidi" w:cstheme="majorBidi"/>
          <w:rtl/>
          <w:lang w:eastAsia="ar-SA"/>
        </w:rPr>
        <w:t xml:space="preserve">) </w:t>
      </w:r>
      <w:r>
        <w:rPr>
          <w:rFonts w:asciiTheme="majorBidi" w:hAnsiTheme="majorBidi" w:cstheme="majorBidi"/>
          <w:rtl/>
          <w:lang w:bidi="ar-BH"/>
        </w:rPr>
        <w:t>طالباً وطالبة من جامعة اليرموك،</w:t>
      </w:r>
      <w:r>
        <w:rPr>
          <w:rFonts w:asciiTheme="majorBidi" w:hAnsiTheme="majorBidi" w:cstheme="majorBidi"/>
          <w:rtl/>
          <w:lang w:eastAsia="ar-SA"/>
        </w:rPr>
        <w:t xml:space="preserve"> حيث</w:t>
      </w:r>
      <w:r>
        <w:rPr>
          <w:rFonts w:asciiTheme="majorBidi" w:hAnsiTheme="majorBidi" w:cstheme="majorBidi"/>
          <w:rtl/>
        </w:rPr>
        <w:t xml:space="preserve"> </w:t>
      </w:r>
      <w:r>
        <w:rPr>
          <w:rFonts w:asciiTheme="majorBidi" w:hAnsiTheme="majorBidi" w:cstheme="majorBidi"/>
          <w:rtl/>
          <w:lang w:eastAsia="ar-SA"/>
        </w:rPr>
        <w:t>تم اختيارهم بالطريقة العشوائية. وأظهرت نتائج الدِّراسة أن</w:t>
      </w:r>
      <w:r>
        <w:rPr>
          <w:rFonts w:asciiTheme="majorBidi" w:hAnsiTheme="majorBidi" w:cstheme="majorBidi"/>
          <w:rtl/>
          <w:lang w:eastAsia="ar-SA" w:bidi="ar-JO"/>
        </w:rPr>
        <w:t>َّ</w:t>
      </w:r>
      <w:r>
        <w:rPr>
          <w:rFonts w:asciiTheme="majorBidi" w:hAnsiTheme="majorBidi" w:cstheme="majorBidi"/>
          <w:rtl/>
          <w:lang w:eastAsia="ar-SA"/>
        </w:rPr>
        <w:t xml:space="preserve"> </w:t>
      </w:r>
      <w:r>
        <w:rPr>
          <w:rFonts w:asciiTheme="majorBidi" w:hAnsiTheme="majorBidi" w:cstheme="majorBidi"/>
          <w:rtl/>
          <w:lang w:bidi="ar-JO"/>
        </w:rPr>
        <w:t xml:space="preserve">أثر التحول الرقمي في </w:t>
      </w:r>
      <w:r>
        <w:rPr>
          <w:rFonts w:asciiTheme="majorBidi" w:hAnsiTheme="majorBidi" w:cstheme="majorBidi"/>
          <w:rtl/>
          <w:lang w:eastAsia="ar-SA"/>
        </w:rPr>
        <w:t xml:space="preserve">تطوير جودة أداء الهيئة التدريسية في جامعة اليرموك من وجهة نظر مجتمع الدراسة جاءت بدرجةٍ (كبيرة) على جميعِ المجالاتِ، </w:t>
      </w:r>
      <w:r>
        <w:rPr>
          <w:rFonts w:asciiTheme="majorBidi" w:hAnsiTheme="majorBidi" w:cstheme="majorBidi"/>
          <w:rtl/>
          <w:lang w:bidi="ar-JO"/>
        </w:rPr>
        <w:t>كما أوصى الباحثون "</w:t>
      </w:r>
      <w:r>
        <w:rPr>
          <w:rFonts w:asciiTheme="majorBidi" w:eastAsia="Times New Roman" w:hAnsiTheme="majorBidi" w:cstheme="majorBidi"/>
          <w:rtl/>
        </w:rPr>
        <w:t>استمرار ت</w:t>
      </w:r>
      <w:r>
        <w:rPr>
          <w:rFonts w:asciiTheme="majorBidi" w:eastAsia="Times New Roman" w:hAnsiTheme="majorBidi" w:cstheme="majorBidi"/>
          <w:rtl/>
          <w:lang w:bidi="ar-JO"/>
        </w:rPr>
        <w:t>َ</w:t>
      </w:r>
      <w:r>
        <w:rPr>
          <w:rFonts w:asciiTheme="majorBidi" w:eastAsia="Times New Roman" w:hAnsiTheme="majorBidi" w:cstheme="majorBidi"/>
          <w:rtl/>
        </w:rPr>
        <w:t>جديد وتطوير وتحديث البيئة التعليمية اللازمة لتعليم تقنيات ومختلف نماذج الذكاء الاصطناعي وبذل جهد كبير للحصول على جودة في التعليم</w:t>
      </w:r>
      <w:r>
        <w:rPr>
          <w:rFonts w:asciiTheme="majorBidi" w:hAnsiTheme="majorBidi" w:cstheme="majorBidi"/>
          <w:rtl/>
        </w:rPr>
        <w:t>"</w:t>
      </w:r>
      <w:r>
        <w:rPr>
          <w:rFonts w:asciiTheme="majorBidi" w:hAnsiTheme="majorBidi" w:cstheme="majorBidi"/>
          <w:rtl/>
          <w:lang w:bidi="ar-JO"/>
        </w:rPr>
        <w:t>.</w:t>
      </w:r>
    </w:p>
    <w:p w14:paraId="3C045BFD" w14:textId="77777777" w:rsidR="00AA298B" w:rsidRDefault="00000000">
      <w:pPr>
        <w:spacing w:line="276" w:lineRule="auto"/>
        <w:jc w:val="lowKashida"/>
        <w:rPr>
          <w:rFonts w:asciiTheme="majorBidi" w:hAnsiTheme="majorBidi" w:cstheme="majorBidi"/>
          <w:rtl/>
          <w:lang w:eastAsia="ar-SA"/>
        </w:rPr>
      </w:pPr>
      <w:r>
        <w:rPr>
          <w:rFonts w:asciiTheme="majorBidi" w:hAnsiTheme="majorBidi" w:cstheme="majorBidi"/>
          <w:b/>
          <w:bCs/>
          <w:rtl/>
          <w:lang w:eastAsia="ar-SA"/>
        </w:rPr>
        <w:t>الكلماتُ المِفْتاحيّة:</w:t>
      </w:r>
      <w:r>
        <w:rPr>
          <w:rFonts w:asciiTheme="majorBidi" w:hAnsiTheme="majorBidi" w:cstheme="majorBidi"/>
          <w:rtl/>
          <w:lang w:eastAsia="ar-SA"/>
        </w:rPr>
        <w:t xml:space="preserve"> التحول الرقمي، </w:t>
      </w:r>
      <w:r>
        <w:rPr>
          <w:rFonts w:asciiTheme="majorBidi" w:hAnsiTheme="majorBidi" w:cstheme="majorBidi"/>
          <w:rtl/>
          <w:lang w:bidi="ar-JO"/>
        </w:rPr>
        <w:t>جودة الأداء</w:t>
      </w:r>
      <w:r>
        <w:rPr>
          <w:rFonts w:asciiTheme="majorBidi" w:hAnsiTheme="majorBidi" w:cstheme="majorBidi"/>
          <w:rtl/>
          <w:lang w:eastAsia="ar-SA"/>
        </w:rPr>
        <w:t>،</w:t>
      </w:r>
      <w:r>
        <w:rPr>
          <w:rFonts w:asciiTheme="majorBidi" w:hAnsiTheme="majorBidi" w:cstheme="majorBidi"/>
          <w:rtl/>
          <w:lang w:bidi="ar-JO"/>
        </w:rPr>
        <w:t xml:space="preserve"> الهيئة التدريسية،</w:t>
      </w:r>
      <w:r>
        <w:rPr>
          <w:rFonts w:asciiTheme="majorBidi" w:hAnsiTheme="majorBidi" w:cstheme="majorBidi"/>
          <w:rtl/>
          <w:lang w:eastAsia="ar-SA"/>
        </w:rPr>
        <w:t xml:space="preserve"> طلبة الدراسات العليا، </w:t>
      </w:r>
      <w:r>
        <w:rPr>
          <w:rFonts w:asciiTheme="majorBidi" w:hAnsiTheme="majorBidi" w:cstheme="majorBidi"/>
          <w:rtl/>
          <w:lang w:bidi="ar-BH"/>
        </w:rPr>
        <w:t>جامعة اليرموك</w:t>
      </w:r>
      <w:r>
        <w:rPr>
          <w:rFonts w:asciiTheme="majorBidi" w:hAnsiTheme="majorBidi" w:cstheme="majorBidi"/>
          <w:rtl/>
          <w:lang w:eastAsia="ar-SA"/>
        </w:rPr>
        <w:t xml:space="preserve">، الأردن. </w:t>
      </w:r>
    </w:p>
    <w:p w14:paraId="0E49BD53" w14:textId="77777777" w:rsidR="00AA298B" w:rsidRDefault="00AA298B">
      <w:pPr>
        <w:spacing w:line="276" w:lineRule="auto"/>
        <w:jc w:val="lowKashida"/>
        <w:rPr>
          <w:rFonts w:asciiTheme="majorBidi" w:hAnsiTheme="majorBidi" w:cstheme="majorBidi"/>
          <w:rtl/>
          <w:lang w:eastAsia="ar-SA"/>
        </w:rPr>
      </w:pPr>
    </w:p>
    <w:p w14:paraId="3DF0C669" w14:textId="77777777" w:rsidR="00AA298B" w:rsidRDefault="00AA298B">
      <w:pPr>
        <w:spacing w:line="276" w:lineRule="auto"/>
        <w:jc w:val="lowKashida"/>
        <w:rPr>
          <w:rFonts w:asciiTheme="majorBidi" w:hAnsiTheme="majorBidi" w:cstheme="majorBidi"/>
          <w:rtl/>
          <w:lang w:eastAsia="ar-SA"/>
        </w:rPr>
      </w:pPr>
    </w:p>
    <w:p w14:paraId="58F878E5" w14:textId="77777777" w:rsidR="00AA298B" w:rsidRDefault="00AA298B">
      <w:pPr>
        <w:spacing w:line="276" w:lineRule="auto"/>
        <w:jc w:val="lowKashida"/>
        <w:rPr>
          <w:rFonts w:asciiTheme="majorBidi" w:hAnsiTheme="majorBidi" w:cstheme="majorBidi"/>
          <w:rtl/>
          <w:lang w:eastAsia="ar-SA"/>
        </w:rPr>
      </w:pPr>
    </w:p>
    <w:p w14:paraId="4F42BF5C" w14:textId="77777777" w:rsidR="00AA298B" w:rsidRDefault="00AA298B">
      <w:pPr>
        <w:spacing w:line="276" w:lineRule="auto"/>
        <w:jc w:val="lowKashida"/>
        <w:rPr>
          <w:rFonts w:asciiTheme="majorBidi" w:hAnsiTheme="majorBidi" w:cstheme="majorBidi"/>
          <w:rtl/>
          <w:lang w:eastAsia="ar-SA"/>
        </w:rPr>
      </w:pPr>
    </w:p>
    <w:p w14:paraId="4EB401EA" w14:textId="77777777" w:rsidR="00AA298B" w:rsidRDefault="00AA298B">
      <w:pPr>
        <w:spacing w:line="276" w:lineRule="auto"/>
        <w:jc w:val="lowKashida"/>
        <w:rPr>
          <w:rFonts w:asciiTheme="majorBidi" w:hAnsiTheme="majorBidi" w:cstheme="majorBidi"/>
          <w:rtl/>
          <w:lang w:eastAsia="ar-SA"/>
        </w:rPr>
      </w:pPr>
    </w:p>
    <w:p w14:paraId="6ABA5183" w14:textId="77777777" w:rsidR="00AA298B" w:rsidRDefault="00AA298B">
      <w:pPr>
        <w:spacing w:line="276" w:lineRule="auto"/>
        <w:jc w:val="lowKashida"/>
        <w:rPr>
          <w:rFonts w:asciiTheme="majorBidi" w:hAnsiTheme="majorBidi" w:cstheme="majorBidi"/>
          <w:rtl/>
          <w:lang w:eastAsia="ar-SA"/>
        </w:rPr>
      </w:pPr>
    </w:p>
    <w:p w14:paraId="7B348254" w14:textId="77777777" w:rsidR="00777FBC" w:rsidRDefault="00777FBC" w:rsidP="00777FBC">
      <w:pPr>
        <w:bidi w:val="0"/>
        <w:spacing w:line="360" w:lineRule="auto"/>
        <w:jc w:val="lowKashida"/>
        <w:rPr>
          <w:rFonts w:ascii="Times New Roman" w:hAnsi="Times New Roman" w:cs="Times New Roman"/>
          <w:rtl/>
          <w:lang w:bidi="ar-JO"/>
        </w:rPr>
      </w:pPr>
    </w:p>
    <w:p w14:paraId="3EB24B98" w14:textId="77777777" w:rsidR="00777FBC" w:rsidRDefault="00777FBC" w:rsidP="00777FBC">
      <w:pPr>
        <w:bidi w:val="0"/>
        <w:spacing w:line="360" w:lineRule="auto"/>
        <w:jc w:val="lowKashida"/>
        <w:rPr>
          <w:rFonts w:ascii="Times New Roman" w:hAnsi="Times New Roman" w:cs="Times New Roman"/>
          <w:rtl/>
          <w:lang w:bidi="ar-JO"/>
        </w:rPr>
      </w:pPr>
    </w:p>
    <w:p w14:paraId="4075F380" w14:textId="77777777" w:rsidR="00777FBC" w:rsidRPr="00777FBC" w:rsidRDefault="00777FBC" w:rsidP="00777FBC">
      <w:pPr>
        <w:jc w:val="lowKashida"/>
        <w:rPr>
          <w:rFonts w:asciiTheme="majorBidi" w:hAnsiTheme="majorBidi" w:cstheme="majorBidi"/>
          <w:b/>
          <w:bCs/>
          <w:color w:val="000000"/>
          <w:rtl/>
        </w:rPr>
      </w:pPr>
      <w:r w:rsidRPr="00777FBC">
        <w:rPr>
          <w:rFonts w:asciiTheme="majorBidi" w:hAnsiTheme="majorBidi" w:cstheme="majorBidi"/>
          <w:b/>
          <w:bCs/>
          <w:color w:val="000000"/>
        </w:rPr>
        <w:t xml:space="preserve">The Effectiveness of Student-Created Multimedia Based </w:t>
      </w:r>
      <w:proofErr w:type="spellStart"/>
      <w:r w:rsidRPr="00777FBC">
        <w:rPr>
          <w:rFonts w:asciiTheme="majorBidi" w:hAnsiTheme="majorBidi" w:cstheme="majorBidi"/>
          <w:b/>
          <w:bCs/>
          <w:color w:val="000000"/>
        </w:rPr>
        <w:t>CapCut</w:t>
      </w:r>
      <w:proofErr w:type="spellEnd"/>
      <w:r w:rsidRPr="00777FBC">
        <w:rPr>
          <w:rFonts w:asciiTheme="majorBidi" w:hAnsiTheme="majorBidi" w:cstheme="majorBidi"/>
          <w:b/>
          <w:bCs/>
          <w:color w:val="000000"/>
        </w:rPr>
        <w:t xml:space="preserve"> App Videos on Vocabulary Retention Among Eleventh Graders in Palestinian Public Schools</w:t>
      </w:r>
    </w:p>
    <w:p w14:paraId="23B041DD" w14:textId="77777777" w:rsidR="00777FBC" w:rsidRPr="00777FBC" w:rsidRDefault="00777FBC" w:rsidP="00777FBC">
      <w:pPr>
        <w:bidi w:val="0"/>
        <w:spacing w:line="360" w:lineRule="auto"/>
        <w:jc w:val="lowKashida"/>
        <w:rPr>
          <w:rFonts w:asciiTheme="majorBidi" w:hAnsiTheme="majorBidi" w:cstheme="majorBidi"/>
          <w:b/>
          <w:bCs/>
          <w:rtl/>
        </w:rPr>
      </w:pPr>
    </w:p>
    <w:p w14:paraId="3542EA87" w14:textId="631F0C8A" w:rsidR="00777FBC" w:rsidRPr="00777FBC" w:rsidRDefault="00777FBC" w:rsidP="00777FBC">
      <w:pPr>
        <w:bidi w:val="0"/>
        <w:spacing w:line="360" w:lineRule="auto"/>
        <w:jc w:val="right"/>
        <w:rPr>
          <w:rFonts w:asciiTheme="majorBidi" w:hAnsiTheme="majorBidi" w:cstheme="majorBidi"/>
          <w:b/>
          <w:bCs/>
          <w:rtl/>
        </w:rPr>
      </w:pPr>
      <w:r w:rsidRPr="00777FBC">
        <w:rPr>
          <w:rFonts w:asciiTheme="majorBidi" w:hAnsiTheme="majorBidi" w:cstheme="majorBidi"/>
          <w:b/>
          <w:bCs/>
          <w:rtl/>
        </w:rPr>
        <w:t>أ.الاء داود، جامعة النجاح الوطنية</w:t>
      </w:r>
    </w:p>
    <w:p w14:paraId="57FB6D7B" w14:textId="1AE3E9CD" w:rsidR="00777FBC" w:rsidRPr="00EE0122" w:rsidRDefault="00777FBC" w:rsidP="00777FBC">
      <w:pPr>
        <w:jc w:val="both"/>
        <w:rPr>
          <w:b/>
          <w:bCs/>
          <w:rtl/>
          <w:lang w:bidi="ar-JO"/>
        </w:rPr>
      </w:pPr>
      <w:r w:rsidRPr="00EE0122">
        <w:rPr>
          <w:rFonts w:hint="cs"/>
          <w:b/>
          <w:bCs/>
          <w:rtl/>
          <w:lang w:bidi="ar-JO"/>
        </w:rPr>
        <w:t xml:space="preserve">الملخص باللغة العربية : </w:t>
      </w:r>
    </w:p>
    <w:p w14:paraId="63A3FE5E" w14:textId="77777777" w:rsidR="00777FBC" w:rsidRPr="000119A0" w:rsidRDefault="00777FBC" w:rsidP="00777FBC">
      <w:pPr>
        <w:jc w:val="both"/>
      </w:pPr>
      <w:r w:rsidRPr="00EE0122">
        <w:rPr>
          <w:rtl/>
        </w:rPr>
        <w:t xml:space="preserve">هدفت هذه الدراسة إلى التحقق من فعالية مقاطع الفيديو التعليمية التي ينتجها الطلبة باستخدام تطبيق </w:t>
      </w:r>
      <w:r w:rsidRPr="00EE0122">
        <w:rPr>
          <w:rFonts w:hint="cs"/>
          <w:rtl/>
        </w:rPr>
        <w:t xml:space="preserve"> </w:t>
      </w:r>
      <w:proofErr w:type="spellStart"/>
      <w:r w:rsidRPr="00EE0122">
        <w:t>CapCut</w:t>
      </w:r>
      <w:proofErr w:type="spellEnd"/>
      <w:r w:rsidRPr="00EE0122">
        <w:t xml:space="preserve"> </w:t>
      </w:r>
      <w:r w:rsidRPr="00EE0122">
        <w:rPr>
          <w:rFonts w:hint="cs"/>
          <w:rtl/>
        </w:rPr>
        <w:t xml:space="preserve"> </w:t>
      </w:r>
      <w:r w:rsidRPr="00EE0122">
        <w:rPr>
          <w:rtl/>
        </w:rPr>
        <w:t xml:space="preserve">في تعزيز الاحتفاظ بالمفردات الإنجليزية لدى طالبات الصف الحادي عشر في المدارس الحكومية الفلسطينية. استند البحث إلى نظرية التعلم التجريبي </w:t>
      </w:r>
      <w:proofErr w:type="spellStart"/>
      <w:r w:rsidRPr="00EE0122">
        <w:rPr>
          <w:rtl/>
        </w:rPr>
        <w:t>لكولب</w:t>
      </w:r>
      <w:proofErr w:type="spellEnd"/>
      <w:r w:rsidRPr="00EE0122">
        <w:rPr>
          <w:rtl/>
        </w:rPr>
        <w:t>، واعتمد المنهج شبه التجريبي بمشاركة</w:t>
      </w:r>
      <w:r>
        <w:rPr>
          <w:rFonts w:hint="cs"/>
          <w:rtl/>
        </w:rPr>
        <w:t xml:space="preserve"> (</w:t>
      </w:r>
      <w:r w:rsidRPr="00EE0122">
        <w:rPr>
          <w:rtl/>
        </w:rPr>
        <w:t xml:space="preserve"> 76</w:t>
      </w:r>
      <w:r>
        <w:rPr>
          <w:rFonts w:hint="cs"/>
          <w:rtl/>
        </w:rPr>
        <w:t xml:space="preserve"> )</w:t>
      </w:r>
      <w:r w:rsidRPr="00EE0122">
        <w:rPr>
          <w:rtl/>
        </w:rPr>
        <w:t xml:space="preserve"> طالبة تم تقسيمهن بالتساوي إلى مجموعة تجريبية قامت بإنتاج </w:t>
      </w:r>
      <w:r w:rsidRPr="000119A0">
        <w:rPr>
          <w:rtl/>
        </w:rPr>
        <w:t>مقاطع فيديو عبر</w:t>
      </w:r>
      <w:r w:rsidRPr="000119A0">
        <w:t xml:space="preserve"> </w:t>
      </w:r>
      <w:proofErr w:type="spellStart"/>
      <w:r w:rsidRPr="000119A0">
        <w:t>CapCut</w:t>
      </w:r>
      <w:proofErr w:type="spellEnd"/>
      <w:r w:rsidRPr="000119A0">
        <w:rPr>
          <w:rtl/>
        </w:rPr>
        <w:t>، ومجموعة ضابطة تلقت تعليمًا تقليديًا للمفردات. جُمعت البيانات الكمية من خلال اختبارات قبلية وبعدية، فيما تم جمع البيانات النوعية بواسطة مقابلات شبه مقننة</w:t>
      </w:r>
      <w:r w:rsidRPr="000119A0">
        <w:t>.</w:t>
      </w:r>
    </w:p>
    <w:p w14:paraId="25625190" w14:textId="77777777" w:rsidR="00777FBC" w:rsidRPr="000119A0" w:rsidRDefault="00777FBC" w:rsidP="00777FBC">
      <w:pPr>
        <w:jc w:val="both"/>
      </w:pPr>
      <w:r w:rsidRPr="000119A0">
        <w:rPr>
          <w:rtl/>
        </w:rPr>
        <w:t>أظهرت التحليلات الإحصائية أن المجموعة التجريبية حققت درجات أعلى بكثير في الاختبار البعدي مقارنة بالمجموعة الضابطة</w:t>
      </w:r>
      <w:r w:rsidRPr="000119A0">
        <w:t xml:space="preserve"> (</w:t>
      </w:r>
      <w:r w:rsidRPr="000119A0">
        <w:rPr>
          <w:i/>
          <w:iCs/>
        </w:rPr>
        <w:t>p</w:t>
      </w:r>
      <w:r w:rsidRPr="000119A0">
        <w:t xml:space="preserve"> &lt; 0.001)</w:t>
      </w:r>
      <w:r w:rsidRPr="000119A0">
        <w:rPr>
          <w:rtl/>
        </w:rPr>
        <w:t>، مع دلالات إحصائية قوية أكدها تحليل التباين المختلط. وأوضحت اختبارات</w:t>
      </w:r>
      <w:r w:rsidRPr="000119A0">
        <w:t xml:space="preserve"> (t) </w:t>
      </w:r>
      <w:r w:rsidRPr="000119A0">
        <w:rPr>
          <w:rtl/>
        </w:rPr>
        <w:t>للأزواج وجود تحسن ملحوظ داخل المجموعة التجريبية، في حين لم تُسجَّل فروق ذات دلالة إحصائية لدى المجموعة الضابطة. كما كشفت النتائج النوعية أن إنتاج الفيديوهات ساعد في ترسيخ المفردات بشكل أعمق من خلال التكرار، والتفاعل متعدد الوسائط، والاستخدام النشط للمفردة. وأفاد الطالبات بزيادة الثقة بالنفس، وارتفاع مستوى الاستقلالية في التعلم، وتفضيل أسلوب التعلم القائم على الوسائط المتعددة على الحفظ التقليدي، رغم وجود بعض الصعوبات التقنية والوقتية</w:t>
      </w:r>
      <w:r w:rsidRPr="000119A0">
        <w:t>.</w:t>
      </w:r>
    </w:p>
    <w:p w14:paraId="47DFCCFD" w14:textId="77777777" w:rsidR="00777FBC" w:rsidRDefault="00777FBC" w:rsidP="00777FBC">
      <w:pPr>
        <w:rPr>
          <w:rtl/>
        </w:rPr>
      </w:pPr>
      <w:r w:rsidRPr="000119A0">
        <w:rPr>
          <w:rtl/>
        </w:rPr>
        <w:t>تتفق هذه النتائج مع الدراسات السابقة التي تؤكد فاعلية المحتوى التعليمي الذي ينتجه المتعلمون، وأهمية التعليم القائم على المهام في تدريس المفردات، بينما تختلف عن بعض الدراسات التي أظهرت فوائد محدودة للأدوات الرقمية في بيئات تعليمية غير منظمة أو منخفضة الموارد. وقد أثبت دمج الجوانب المعرفية والانفعالية والتعاونية في دورة التعلم التجريبي عبر</w:t>
      </w:r>
      <w:r w:rsidRPr="000119A0">
        <w:t xml:space="preserve"> </w:t>
      </w:r>
      <w:proofErr w:type="spellStart"/>
      <w:r w:rsidRPr="000119A0">
        <w:t>CapCut</w:t>
      </w:r>
      <w:proofErr w:type="spellEnd"/>
      <w:r w:rsidRPr="000119A0">
        <w:t xml:space="preserve"> </w:t>
      </w:r>
      <w:r w:rsidRPr="000119A0">
        <w:rPr>
          <w:rtl/>
        </w:rPr>
        <w:t>فعاليته في تعزيز الاحتفاظ طويل المدى بالمفردات. وتوصي الدراسة بدمج أنشطة تعليمية منظمة، قائمة على التكنولوجيا، ينتجها الطلبة ضمن مناهج اللغة الإنجليزية لتشجيع التفاعل وتحقيق إتقان معجمي دائم</w:t>
      </w:r>
      <w:r w:rsidRPr="000119A0">
        <w:t>.</w:t>
      </w:r>
    </w:p>
    <w:p w14:paraId="6FC7F148" w14:textId="77777777" w:rsidR="00777FBC" w:rsidRDefault="00777FBC" w:rsidP="00777FBC">
      <w:pPr>
        <w:rPr>
          <w:rtl/>
        </w:rPr>
      </w:pPr>
    </w:p>
    <w:p w14:paraId="64803C28" w14:textId="77777777" w:rsidR="00777FBC" w:rsidRPr="00EE0122" w:rsidRDefault="00777FBC" w:rsidP="00777FBC">
      <w:pPr>
        <w:rPr>
          <w:b/>
          <w:bCs/>
        </w:rPr>
      </w:pPr>
      <w:r>
        <w:rPr>
          <w:rFonts w:hint="cs"/>
          <w:b/>
          <w:bCs/>
          <w:rtl/>
        </w:rPr>
        <w:t>ال</w:t>
      </w:r>
      <w:r w:rsidRPr="00EE0122">
        <w:rPr>
          <w:b/>
          <w:bCs/>
          <w:rtl/>
        </w:rPr>
        <w:t>كلمات المفتاحية</w:t>
      </w:r>
      <w:r>
        <w:rPr>
          <w:rFonts w:hint="cs"/>
          <w:b/>
          <w:bCs/>
          <w:rtl/>
        </w:rPr>
        <w:t xml:space="preserve"> : </w:t>
      </w:r>
    </w:p>
    <w:p w14:paraId="2690C50A" w14:textId="77777777" w:rsidR="00777FBC" w:rsidRDefault="00777FBC" w:rsidP="00777FBC">
      <w:pPr>
        <w:ind w:left="360"/>
        <w:rPr>
          <w:rtl/>
        </w:rPr>
      </w:pPr>
      <w:r w:rsidRPr="00EE0122">
        <w:rPr>
          <w:rtl/>
        </w:rPr>
        <w:t>الاحتفاظ بالمفردات</w:t>
      </w:r>
      <w:r>
        <w:rPr>
          <w:rFonts w:hint="cs"/>
          <w:rtl/>
        </w:rPr>
        <w:t xml:space="preserve">, </w:t>
      </w:r>
      <w:r w:rsidRPr="00EE0122">
        <w:rPr>
          <w:rtl/>
        </w:rPr>
        <w:t>اللغة الإنجليزية كلغة أجنبية</w:t>
      </w:r>
      <w:r w:rsidRPr="00EE0122">
        <w:t xml:space="preserve"> (EFL)</w:t>
      </w:r>
      <w:r>
        <w:rPr>
          <w:rFonts w:hint="cs"/>
          <w:rtl/>
        </w:rPr>
        <w:t xml:space="preserve">, </w:t>
      </w:r>
      <w:r w:rsidRPr="00EE0122">
        <w:rPr>
          <w:rtl/>
        </w:rPr>
        <w:t>الوسائط المتعددة التي ينتجها المتعلمون</w:t>
      </w:r>
      <w:r>
        <w:rPr>
          <w:rFonts w:hint="cs"/>
          <w:rtl/>
        </w:rPr>
        <w:t xml:space="preserve">, </w:t>
      </w:r>
      <w:r w:rsidRPr="00EE0122">
        <w:rPr>
          <w:rtl/>
        </w:rPr>
        <w:t>تطبيق كاب كت</w:t>
      </w:r>
      <w:r w:rsidRPr="00EE0122">
        <w:t xml:space="preserve"> (</w:t>
      </w:r>
      <w:proofErr w:type="spellStart"/>
      <w:r w:rsidRPr="00EE0122">
        <w:t>CapCut</w:t>
      </w:r>
      <w:proofErr w:type="spellEnd"/>
      <w:r w:rsidRPr="00EE0122">
        <w:t>)</w:t>
      </w:r>
      <w:r>
        <w:rPr>
          <w:rFonts w:hint="cs"/>
          <w:rtl/>
          <w:lang w:bidi="ar-JO"/>
        </w:rPr>
        <w:t xml:space="preserve"> </w:t>
      </w:r>
      <w:r>
        <w:rPr>
          <w:rFonts w:hint="cs"/>
          <w:rtl/>
        </w:rPr>
        <w:t xml:space="preserve">, </w:t>
      </w:r>
      <w:r w:rsidRPr="00EE0122">
        <w:rPr>
          <w:rtl/>
        </w:rPr>
        <w:t>تعليم المفردات القائم على المهام</w:t>
      </w:r>
      <w:r>
        <w:rPr>
          <w:rFonts w:hint="cs"/>
          <w:rtl/>
          <w:lang w:bidi="ar-JO"/>
        </w:rPr>
        <w:t xml:space="preserve"> </w:t>
      </w:r>
      <w:r>
        <w:rPr>
          <w:rFonts w:hint="cs"/>
          <w:rtl/>
        </w:rPr>
        <w:t xml:space="preserve">, </w:t>
      </w:r>
      <w:r w:rsidRPr="00EE0122">
        <w:rPr>
          <w:rtl/>
        </w:rPr>
        <w:t>نظرية التعلم التجريبي</w:t>
      </w:r>
      <w:r>
        <w:rPr>
          <w:rFonts w:hint="cs"/>
          <w:rtl/>
          <w:lang w:bidi="ar-JO"/>
        </w:rPr>
        <w:t xml:space="preserve"> </w:t>
      </w:r>
      <w:r>
        <w:rPr>
          <w:rFonts w:hint="cs"/>
          <w:rtl/>
        </w:rPr>
        <w:t xml:space="preserve">, </w:t>
      </w:r>
      <w:r w:rsidRPr="00EE0122">
        <w:rPr>
          <w:rtl/>
        </w:rPr>
        <w:t>التعليم الثانوي الفلسطيني</w:t>
      </w:r>
      <w:r>
        <w:rPr>
          <w:rFonts w:hint="cs"/>
          <w:rtl/>
          <w:lang w:bidi="ar-JO"/>
        </w:rPr>
        <w:t xml:space="preserve"> </w:t>
      </w:r>
      <w:r>
        <w:rPr>
          <w:rFonts w:hint="cs"/>
          <w:rtl/>
        </w:rPr>
        <w:t xml:space="preserve">, </w:t>
      </w:r>
      <w:r w:rsidRPr="00EE0122">
        <w:rPr>
          <w:rtl/>
        </w:rPr>
        <w:t>تعلم اللغة المعزز بالتكنولوجيا</w:t>
      </w:r>
    </w:p>
    <w:p w14:paraId="56898A62" w14:textId="77777777" w:rsidR="00777FBC" w:rsidRDefault="00777FBC" w:rsidP="00777FBC">
      <w:pPr>
        <w:ind w:left="360"/>
        <w:rPr>
          <w:rtl/>
        </w:rPr>
      </w:pPr>
    </w:p>
    <w:p w14:paraId="00563D11" w14:textId="77777777" w:rsidR="00777FBC" w:rsidRDefault="00777FBC" w:rsidP="00777FBC">
      <w:pPr>
        <w:ind w:left="360"/>
        <w:rPr>
          <w:rtl/>
        </w:rPr>
      </w:pPr>
    </w:p>
    <w:p w14:paraId="25F392E5" w14:textId="77777777" w:rsidR="00777FBC" w:rsidRDefault="00777FBC" w:rsidP="00777FBC">
      <w:pPr>
        <w:ind w:left="360"/>
        <w:rPr>
          <w:rtl/>
        </w:rPr>
      </w:pPr>
    </w:p>
    <w:p w14:paraId="03F3DF26" w14:textId="77777777" w:rsidR="00777FBC" w:rsidRPr="00EE0122" w:rsidRDefault="00777FBC" w:rsidP="00777FBC">
      <w:pPr>
        <w:ind w:left="360"/>
      </w:pPr>
    </w:p>
    <w:p w14:paraId="770181BB" w14:textId="77777777" w:rsidR="00777FBC" w:rsidRDefault="00777FBC" w:rsidP="00777FBC">
      <w:pPr>
        <w:bidi w:val="0"/>
        <w:spacing w:line="360" w:lineRule="auto"/>
        <w:jc w:val="lowKashida"/>
        <w:rPr>
          <w:rFonts w:ascii="Times New Roman" w:hAnsi="Times New Roman" w:cs="Times New Roman"/>
          <w:rtl/>
          <w:lang w:bidi="ar-JO"/>
        </w:rPr>
      </w:pPr>
    </w:p>
    <w:p w14:paraId="3C28FBA8" w14:textId="77777777" w:rsidR="00777FBC" w:rsidRDefault="00777FBC" w:rsidP="00777FBC">
      <w:pPr>
        <w:jc w:val="both"/>
        <w:rPr>
          <w:rFonts w:asciiTheme="majorHAnsi" w:hAnsiTheme="majorHAnsi"/>
          <w:rtl/>
        </w:rPr>
      </w:pPr>
    </w:p>
    <w:p w14:paraId="3C112BDB" w14:textId="77777777" w:rsidR="00AA298B" w:rsidRDefault="00AA298B">
      <w:pPr>
        <w:bidi w:val="0"/>
        <w:spacing w:line="360" w:lineRule="auto"/>
        <w:jc w:val="lowKashida"/>
        <w:rPr>
          <w:lang w:bidi="ar-JO"/>
        </w:rPr>
      </w:pPr>
    </w:p>
    <w:p w14:paraId="79CC49CC" w14:textId="77777777" w:rsidR="00AA298B" w:rsidRDefault="00000000">
      <w:pPr>
        <w:spacing w:after="240" w:line="240" w:lineRule="auto"/>
        <w:jc w:val="center"/>
        <w:rPr>
          <w:rFonts w:asciiTheme="majorBidi" w:eastAsia="Cambria" w:hAnsiTheme="majorBidi" w:cstheme="majorBidi"/>
          <w:b/>
          <w:bCs/>
          <w:sz w:val="28"/>
          <w:szCs w:val="28"/>
        </w:rPr>
      </w:pPr>
      <w:r>
        <w:rPr>
          <w:rFonts w:asciiTheme="majorBidi" w:eastAsia="Cambria" w:hAnsiTheme="majorBidi" w:cstheme="majorBidi"/>
          <w:b/>
          <w:bCs/>
          <w:sz w:val="28"/>
          <w:szCs w:val="28"/>
          <w:rtl/>
        </w:rPr>
        <w:t>دور التكنولوجيا والذكاء الاصطناعي في التعليم والابتكار من وجهة نظر معلمي المدارس الحكومية بمحافظة بيت لحم</w:t>
      </w:r>
    </w:p>
    <w:p w14:paraId="2D37FDC3" w14:textId="77777777" w:rsidR="00AA298B" w:rsidRDefault="00000000">
      <w:pPr>
        <w:spacing w:after="240" w:line="240" w:lineRule="auto"/>
        <w:jc w:val="center"/>
        <w:rPr>
          <w:rFonts w:asciiTheme="majorBidi" w:eastAsia="Cambria" w:hAnsiTheme="majorBidi" w:cstheme="majorBidi"/>
          <w:b/>
          <w:bCs/>
          <w:sz w:val="28"/>
          <w:szCs w:val="28"/>
          <w:rtl/>
        </w:rPr>
      </w:pPr>
      <w:r>
        <w:rPr>
          <w:rFonts w:asciiTheme="majorBidi" w:eastAsia="Cambria" w:hAnsiTheme="majorBidi" w:cstheme="majorBidi"/>
          <w:b/>
          <w:bCs/>
          <w:sz w:val="28"/>
          <w:szCs w:val="28"/>
          <w:rtl/>
        </w:rPr>
        <w:t>إعداد: د. باسم إبراهيم الحجاحجة</w:t>
      </w:r>
    </w:p>
    <w:p w14:paraId="580EF5FC" w14:textId="77777777" w:rsidR="00AA298B" w:rsidRDefault="00000000">
      <w:pPr>
        <w:spacing w:after="240" w:line="240" w:lineRule="auto"/>
        <w:jc w:val="center"/>
        <w:rPr>
          <w:rFonts w:asciiTheme="majorBidi" w:eastAsia="Cambria" w:hAnsiTheme="majorBidi" w:cstheme="majorBidi"/>
          <w:b/>
          <w:bCs/>
          <w:sz w:val="28"/>
          <w:szCs w:val="28"/>
          <w:rtl/>
        </w:rPr>
      </w:pPr>
      <w:r>
        <w:rPr>
          <w:rFonts w:asciiTheme="majorBidi" w:eastAsia="Cambria" w:hAnsiTheme="majorBidi" w:cstheme="majorBidi"/>
          <w:b/>
          <w:bCs/>
          <w:sz w:val="28"/>
          <w:szCs w:val="28"/>
          <w:rtl/>
        </w:rPr>
        <w:t>مديرية التربية والتعليم/ بيت لحم ـــــ فلسطين</w:t>
      </w:r>
    </w:p>
    <w:p w14:paraId="50FF9DB6" w14:textId="77777777" w:rsidR="00AA298B" w:rsidRDefault="00000000">
      <w:pPr>
        <w:spacing w:after="240" w:line="240" w:lineRule="auto"/>
        <w:rPr>
          <w:rFonts w:asciiTheme="majorBidi" w:eastAsia="Cambria" w:hAnsiTheme="majorBidi" w:cstheme="majorBidi"/>
          <w:sz w:val="28"/>
          <w:szCs w:val="28"/>
          <w:rtl/>
        </w:rPr>
      </w:pPr>
      <w:r>
        <w:rPr>
          <w:rFonts w:asciiTheme="majorBidi" w:eastAsia="Cambria" w:hAnsiTheme="majorBidi" w:cstheme="majorBidi"/>
          <w:sz w:val="28"/>
          <w:szCs w:val="28"/>
          <w:rtl/>
        </w:rPr>
        <w:t>الملخص</w:t>
      </w:r>
    </w:p>
    <w:p w14:paraId="79522ECC" w14:textId="77777777" w:rsidR="00AA298B" w:rsidRDefault="00000000">
      <w:pPr>
        <w:spacing w:after="240" w:line="240" w:lineRule="auto"/>
        <w:rPr>
          <w:rFonts w:asciiTheme="majorBidi" w:eastAsia="Cambria" w:hAnsiTheme="majorBidi" w:cstheme="majorBidi"/>
          <w:sz w:val="28"/>
          <w:szCs w:val="28"/>
          <w:rtl/>
        </w:rPr>
      </w:pPr>
      <w:r>
        <w:rPr>
          <w:rFonts w:asciiTheme="majorBidi" w:eastAsia="Cambria" w:hAnsiTheme="majorBidi" w:cstheme="majorBidi"/>
          <w:sz w:val="28"/>
          <w:szCs w:val="28"/>
          <w:rtl/>
        </w:rPr>
        <w:t>هدفت الدراسة تعرف دور التكنولوجيا والذكاء الاصطناعي في التعليم والابتكار من وجهة نظر معلمي المدارس الحكومية بمحافظة بيت لحم. وقد استخدمت الدراسة المنهج الوصفي، وتكونت عينة الدراسة من (250) معلماً ومعلمة من معلمي المدارس الحكومية بمحافظة بيت لحم تم اختيارهم بالطريقة الطبقية العشوائية. ولتحقيق أهداف الدراسة تم تطوير أداة من ثلاثة محاور، وبلغ عدد فقراتها (23) فقرة، والتي تم التحقق من صدقها وثباتها. وأظهرت نتائج الدراسة أن  دور التكنولوجيا والذكاء الاصطناعي في التعليم والابتكار من وجهة نظر معلمي المدارس الحكومية بمحافظة بيت لحم كانت بدرجة كبيرة، إذ بلغ المتوسط الحسابي للدرجة الكلية (4)، وبنسبة مئوية (80%)، وأن واقع تعزيز تجربة المعلمين في تكامل التكنولوجيا والذكاء الاصطناعي في المناهج التعليمية لتحقيق أهداف التعليم المتقدمة كانت بدرجة كبيرة إذ بلغ المتوسط الحسابي (4.08) وبنسبة مئوية (82%) وجاءت جميع فقرات هذا المجال بدرجة كبيرة، وأن التحديات الرئيسية التي يواجهها المعلمون في تكامل التكنولوجيا والذكاء الاصطناعي، وكيف يمكن تحديدها بشكل دقيق لتقديم حلول فعّالة كانت بدرجة كبيرة إذ بلغ المتوسط الحسابي (3.76) وبنسبة مئوية (81%) وجاءت جميع فقرات هذا المجال بدرجة كبيرة، كما أن توجيه التدريب والدعم بشكل فعال لتلبية احتياجات المعلمين الفردية في استخدام التكنولوجيا والذكاء الاصطناعي كانت بدرجة كبيرة، إذ بلغ المتوسط الحسابي للدرجة الكلية (4.21) وبنسبة مئوية (80%)، وأن توجيه التدريب والدعم بشكل فعال لتلبية احتياجات المعلمين الفردية في استخدام التكنولوجيا والذكاء الاصطناعي كانت بدرجة كبيرة، إذ بلغ المتوسط الحسابي للدرجة الكلية (4.21) وبنسبة مئوية (80%)، أنــــه لا توجد فروق ذات دلالـــــــــــــة إحصائيـــــــــــــة عند مستوى الدلالــــــــــــــة (</w:t>
      </w:r>
      <w:r>
        <w:rPr>
          <w:rFonts w:asciiTheme="majorBidi" w:eastAsia="Cambria" w:hAnsiTheme="majorBidi" w:cstheme="majorBidi"/>
          <w:sz w:val="28"/>
          <w:szCs w:val="28"/>
        </w:rPr>
        <w:t xml:space="preserve">a </w:t>
      </w:r>
      <w:r>
        <w:rPr>
          <w:rFonts w:asciiTheme="majorBidi" w:eastAsia="Cambria" w:hAnsiTheme="majorBidi" w:cstheme="majorBidi"/>
          <w:sz w:val="28"/>
          <w:szCs w:val="28"/>
          <w:u w:val="single"/>
        </w:rPr>
        <w:t>&lt;</w:t>
      </w:r>
      <w:r>
        <w:rPr>
          <w:rFonts w:asciiTheme="majorBidi" w:eastAsia="Cambria" w:hAnsiTheme="majorBidi" w:cstheme="majorBidi"/>
          <w:sz w:val="28"/>
          <w:szCs w:val="28"/>
        </w:rPr>
        <w:t xml:space="preserve"> 0.05</w:t>
      </w:r>
      <w:r>
        <w:rPr>
          <w:rFonts w:asciiTheme="majorBidi" w:eastAsia="Cambria" w:hAnsiTheme="majorBidi" w:cstheme="majorBidi"/>
          <w:sz w:val="28"/>
          <w:szCs w:val="28"/>
          <w:rtl/>
        </w:rPr>
        <w:t xml:space="preserve"> )</w:t>
      </w:r>
      <w:r>
        <w:rPr>
          <w:rFonts w:asciiTheme="majorBidi" w:eastAsia="Cambria" w:hAnsiTheme="majorBidi" w:cstheme="majorBidi"/>
          <w:sz w:val="28"/>
          <w:szCs w:val="28"/>
        </w:rPr>
        <w:t xml:space="preserve"> </w:t>
      </w:r>
      <w:r>
        <w:rPr>
          <w:rFonts w:asciiTheme="majorBidi" w:eastAsia="Cambria" w:hAnsiTheme="majorBidi" w:cstheme="majorBidi"/>
          <w:sz w:val="28"/>
          <w:szCs w:val="28"/>
          <w:rtl/>
        </w:rPr>
        <w:t xml:space="preserve">بين متوسطات تقديرات عينة الدراسة في دور التكنولوجيا والذكاء الاصطناعي في التعليم والذكاء من وجهة نظر معلمي المدارس الحكومية بمحافظة بيت لحم تعزى لمتغير (العمر، والمؤهل العلمي، وسنوات الخبرة). وبناء على هذه النتائج أوصت الدراسة بعدة توصيات من أهمها: التركيز على تحديد المهام التي يمكن إنجازها باستخدام الذكاء الاصطناعي، مثل التصحيح الآلي للاختبارات أو توفير ملاحظات فورية على واجبات الطلبة، وتقييم مدى مساهمة هذه الأدوات في توفير وقت المعلمين وتوجيه جهودهم نحو مهام أكثر أهمية مثل التخطيط للدروس وتقديم الدعم الفردي للطلبة ، وتحليل </w:t>
      </w:r>
      <w:r>
        <w:rPr>
          <w:rFonts w:asciiTheme="majorBidi" w:eastAsia="Cambria" w:hAnsiTheme="majorBidi" w:cstheme="majorBidi"/>
          <w:sz w:val="28"/>
          <w:szCs w:val="28"/>
          <w:rtl/>
        </w:rPr>
        <w:lastRenderedPageBreak/>
        <w:t>العوامل التي تعيق استخدام هذه التقنيات، مثل نقص التدريب، والمقاومة للتغيير، والقيود المالية، واقتراح حلول عملية للتغلب على هذه التحديات، مثل توفير برامج تدريبية للمعلمين حول استخدام الذكاء الاصطناعي في التعليم، وتطوير مناهج تدريبية متكاملة تشمل استخدام التكنولوجيا والذكاء الاصطناعي</w:t>
      </w:r>
      <w:r>
        <w:rPr>
          <w:rFonts w:asciiTheme="majorBidi" w:eastAsia="Cambria" w:hAnsiTheme="majorBidi" w:cstheme="majorBidi"/>
          <w:sz w:val="28"/>
          <w:szCs w:val="28"/>
        </w:rPr>
        <w:t xml:space="preserve"> .</w:t>
      </w:r>
    </w:p>
    <w:p w14:paraId="60DA4696" w14:textId="77777777" w:rsidR="00AA298B" w:rsidRDefault="00000000">
      <w:pPr>
        <w:spacing w:after="240" w:line="240" w:lineRule="auto"/>
        <w:rPr>
          <w:rFonts w:asciiTheme="majorBidi" w:eastAsia="Cambria" w:hAnsiTheme="majorBidi" w:cstheme="majorBidi"/>
          <w:sz w:val="28"/>
          <w:szCs w:val="28"/>
          <w:rtl/>
        </w:rPr>
      </w:pPr>
      <w:r>
        <w:rPr>
          <w:rFonts w:asciiTheme="majorBidi" w:eastAsia="Cambria" w:hAnsiTheme="majorBidi" w:cstheme="majorBidi"/>
          <w:sz w:val="28"/>
          <w:szCs w:val="28"/>
          <w:rtl/>
        </w:rPr>
        <w:t xml:space="preserve"> </w:t>
      </w:r>
    </w:p>
    <w:p w14:paraId="30D2D9B6" w14:textId="77777777" w:rsidR="00AA298B" w:rsidRDefault="00000000">
      <w:pPr>
        <w:spacing w:after="240" w:line="240" w:lineRule="auto"/>
        <w:rPr>
          <w:rFonts w:asciiTheme="majorBidi" w:eastAsia="Cambria" w:hAnsiTheme="majorBidi" w:cstheme="majorBidi"/>
          <w:sz w:val="28"/>
          <w:szCs w:val="28"/>
          <w:rtl/>
        </w:rPr>
      </w:pPr>
      <w:r>
        <w:rPr>
          <w:rFonts w:asciiTheme="majorBidi" w:eastAsia="Cambria" w:hAnsiTheme="majorBidi" w:cstheme="majorBidi"/>
          <w:sz w:val="28"/>
          <w:szCs w:val="28"/>
          <w:rtl/>
        </w:rPr>
        <w:t>الكلمات المفتاحية: التكنولوجيا، الذكاء الاصطناعي، التعلم، الابتكار، المدارس الحكومية.</w:t>
      </w:r>
    </w:p>
    <w:p w14:paraId="23F6E034" w14:textId="77777777" w:rsidR="00AA298B" w:rsidRDefault="00000000" w:rsidP="001016DB">
      <w:pPr>
        <w:spacing w:after="0" w:line="240" w:lineRule="auto"/>
        <w:jc w:val="center"/>
        <w:rPr>
          <w:rFonts w:ascii="Times New Roman" w:eastAsia="Cambria" w:hAnsi="Times New Roman" w:cs="Simplified Arabic"/>
          <w:b/>
          <w:bCs/>
          <w:sz w:val="32"/>
          <w:szCs w:val="32"/>
          <w:rtl/>
        </w:rPr>
      </w:pPr>
      <w:r>
        <w:rPr>
          <w:rFonts w:ascii="Times New Roman" w:eastAsia="Cambria" w:hAnsi="Times New Roman" w:cs="Simplified Arabic"/>
          <w:b/>
          <w:bCs/>
          <w:sz w:val="32"/>
          <w:szCs w:val="32"/>
          <w:rtl/>
        </w:rPr>
        <w:t xml:space="preserve"> </w:t>
      </w:r>
    </w:p>
    <w:p w14:paraId="6F5989D4" w14:textId="77777777" w:rsidR="001016DB" w:rsidRDefault="001016DB" w:rsidP="001016DB">
      <w:pPr>
        <w:bidi w:val="0"/>
        <w:spacing w:after="0" w:line="240" w:lineRule="auto"/>
        <w:rPr>
          <w:rFonts w:ascii="Times New Roman" w:eastAsia="Cambria" w:hAnsi="Times New Roman" w:cs="Simplified Arabic"/>
          <w:sz w:val="28"/>
          <w:szCs w:val="28"/>
          <w:rtl/>
        </w:rPr>
      </w:pPr>
    </w:p>
    <w:p w14:paraId="59E56C26" w14:textId="77777777" w:rsidR="00AA298B" w:rsidRDefault="00000000">
      <w:pPr>
        <w:spacing w:after="240" w:line="276" w:lineRule="auto"/>
        <w:jc w:val="center"/>
        <w:rPr>
          <w:rFonts w:ascii="Times New Roman" w:eastAsia="Cambria" w:hAnsi="Times New Roman" w:cs="Simplified Arabic"/>
          <w:b/>
          <w:bCs/>
          <w:sz w:val="32"/>
          <w:szCs w:val="32"/>
          <w:rtl/>
        </w:rPr>
      </w:pPr>
      <w:r>
        <w:rPr>
          <w:rFonts w:ascii="Times New Roman" w:eastAsia="Cambria" w:hAnsi="Times New Roman" w:cs="Simplified Arabic" w:hint="cs"/>
          <w:b/>
          <w:bCs/>
          <w:sz w:val="32"/>
          <w:szCs w:val="32"/>
          <w:rtl/>
        </w:rPr>
        <w:t xml:space="preserve">أثر استخدام منصة التيمز على </w:t>
      </w:r>
      <w:r>
        <w:rPr>
          <w:rFonts w:ascii="Times New Roman" w:eastAsia="Cambria" w:hAnsi="Times New Roman" w:cs="Simplified Arabic"/>
          <w:b/>
          <w:bCs/>
          <w:sz w:val="32"/>
          <w:szCs w:val="32"/>
          <w:rtl/>
        </w:rPr>
        <w:t>مفهوم الذات الأكاديمية لدى طلبة</w:t>
      </w:r>
      <w:r>
        <w:rPr>
          <w:rFonts w:ascii="Times New Roman" w:eastAsia="Cambria" w:hAnsi="Times New Roman" w:cs="Simplified Arabic" w:hint="cs"/>
          <w:b/>
          <w:bCs/>
          <w:sz w:val="32"/>
          <w:szCs w:val="32"/>
          <w:rtl/>
        </w:rPr>
        <w:t xml:space="preserve"> </w:t>
      </w:r>
      <w:r>
        <w:rPr>
          <w:rFonts w:ascii="Times New Roman" w:eastAsia="Cambria" w:hAnsi="Times New Roman" w:cs="Simplified Arabic"/>
          <w:b/>
          <w:bCs/>
          <w:sz w:val="32"/>
          <w:szCs w:val="32"/>
          <w:rtl/>
        </w:rPr>
        <w:t>الصف السابع</w:t>
      </w:r>
      <w:r>
        <w:rPr>
          <w:rFonts w:ascii="Times New Roman" w:eastAsia="Cambria" w:hAnsi="Times New Roman" w:cs="Simplified Arabic" w:hint="cs"/>
          <w:b/>
          <w:bCs/>
          <w:sz w:val="32"/>
          <w:szCs w:val="32"/>
          <w:rtl/>
        </w:rPr>
        <w:t xml:space="preserve"> في مديرية جنوب نابلس </w:t>
      </w:r>
    </w:p>
    <w:p w14:paraId="5172CE9C" w14:textId="77777777" w:rsidR="00AA298B" w:rsidRDefault="00000000">
      <w:pPr>
        <w:spacing w:after="240" w:line="276" w:lineRule="auto"/>
        <w:jc w:val="center"/>
        <w:rPr>
          <w:rFonts w:ascii="Times New Roman" w:eastAsia="Cambria" w:hAnsi="Times New Roman" w:cs="Simplified Arabic"/>
          <w:b/>
          <w:bCs/>
          <w:sz w:val="32"/>
          <w:szCs w:val="32"/>
          <w:rtl/>
        </w:rPr>
      </w:pPr>
      <w:r>
        <w:rPr>
          <w:rFonts w:ascii="Times New Roman" w:eastAsia="Cambria" w:hAnsi="Times New Roman" w:cs="Simplified Arabic" w:hint="cs"/>
          <w:b/>
          <w:bCs/>
          <w:sz w:val="32"/>
          <w:szCs w:val="32"/>
          <w:rtl/>
        </w:rPr>
        <w:t xml:space="preserve">د. هديل رفيق عودة </w:t>
      </w:r>
      <w:r>
        <w:rPr>
          <w:rFonts w:ascii="Times New Roman" w:eastAsia="Cambria" w:hAnsi="Times New Roman" w:cs="Simplified Arabic"/>
          <w:b/>
          <w:bCs/>
          <w:sz w:val="32"/>
          <w:szCs w:val="32"/>
          <w:rtl/>
        </w:rPr>
        <w:t>–</w:t>
      </w:r>
      <w:r>
        <w:rPr>
          <w:rFonts w:ascii="Times New Roman" w:eastAsia="Cambria" w:hAnsi="Times New Roman" w:cs="Simplified Arabic" w:hint="cs"/>
          <w:b/>
          <w:bCs/>
          <w:sz w:val="32"/>
          <w:szCs w:val="32"/>
          <w:rtl/>
        </w:rPr>
        <w:t xml:space="preserve"> جامعة القدس، القدس </w:t>
      </w:r>
    </w:p>
    <w:p w14:paraId="3C6D2A96" w14:textId="77777777" w:rsidR="00AA298B" w:rsidRDefault="00000000">
      <w:pPr>
        <w:spacing w:after="240" w:line="276" w:lineRule="auto"/>
        <w:jc w:val="center"/>
        <w:rPr>
          <w:rFonts w:ascii="Times New Roman" w:eastAsia="Cambria" w:hAnsi="Times New Roman" w:cs="Simplified Arabic"/>
          <w:b/>
          <w:bCs/>
          <w:sz w:val="32"/>
          <w:szCs w:val="32"/>
        </w:rPr>
      </w:pPr>
      <w:r>
        <w:rPr>
          <w:rFonts w:ascii="Times New Roman" w:eastAsia="Cambria" w:hAnsi="Times New Roman" w:cs="Simplified Arabic" w:hint="cs"/>
          <w:b/>
          <w:bCs/>
          <w:sz w:val="32"/>
          <w:szCs w:val="32"/>
          <w:rtl/>
        </w:rPr>
        <w:t>طالبة دكتوراه في جامعة القدس- القدس</w:t>
      </w:r>
      <w:r>
        <w:rPr>
          <w:rFonts w:ascii="Times New Roman" w:eastAsia="Cambria" w:hAnsi="Times New Roman" w:cs="Simplified Arabic"/>
          <w:b/>
          <w:bCs/>
          <w:sz w:val="32"/>
          <w:szCs w:val="32"/>
          <w:rtl/>
        </w:rPr>
        <w:br/>
      </w:r>
      <w:hyperlink r:id="rId12" w:history="1">
        <w:r w:rsidR="00AA298B">
          <w:rPr>
            <w:rStyle w:val="Hyperlink"/>
            <w:rFonts w:ascii="Times New Roman" w:eastAsia="Cambria" w:hAnsi="Times New Roman" w:cs="Simplified Arabic"/>
            <w:b/>
            <w:bCs/>
            <w:sz w:val="32"/>
            <w:szCs w:val="32"/>
          </w:rPr>
          <w:t>phd.hadeel.rafeeq@gmail.com</w:t>
        </w:r>
      </w:hyperlink>
    </w:p>
    <w:p w14:paraId="43079642" w14:textId="77777777" w:rsidR="00AA298B" w:rsidRDefault="00000000">
      <w:pPr>
        <w:spacing w:after="240"/>
        <w:jc w:val="center"/>
        <w:rPr>
          <w:rFonts w:ascii="Times New Roman" w:eastAsia="Cambria" w:hAnsi="Times New Roman" w:cs="Simplified Arabic"/>
          <w:b/>
          <w:bCs/>
          <w:sz w:val="32"/>
          <w:szCs w:val="32"/>
          <w:rtl/>
        </w:rPr>
      </w:pPr>
      <w:r>
        <w:rPr>
          <w:rFonts w:ascii="Times New Roman" w:eastAsia="Cambria" w:hAnsi="Times New Roman" w:cs="Simplified Arabic" w:hint="cs"/>
          <w:b/>
          <w:bCs/>
          <w:sz w:val="32"/>
          <w:szCs w:val="32"/>
          <w:rtl/>
        </w:rPr>
        <w:t>الملخص</w:t>
      </w:r>
    </w:p>
    <w:p w14:paraId="151C2CAF" w14:textId="77777777" w:rsidR="00AA298B" w:rsidRDefault="00000000">
      <w:pPr>
        <w:spacing w:after="240"/>
        <w:ind w:firstLine="720"/>
        <w:jc w:val="both"/>
        <w:rPr>
          <w:rFonts w:ascii="Times New Roman" w:hAnsi="Times New Roman" w:cs="Simplified Arabic"/>
          <w:sz w:val="28"/>
          <w:szCs w:val="28"/>
          <w:rtl/>
        </w:rPr>
      </w:pPr>
      <w:r>
        <w:rPr>
          <w:rFonts w:ascii="Times New Roman" w:eastAsia="Cambria" w:hAnsi="Times New Roman" w:cs="Simplified Arabic" w:hint="cs"/>
          <w:sz w:val="28"/>
          <w:szCs w:val="28"/>
          <w:rtl/>
        </w:rPr>
        <w:t xml:space="preserve">هدف هذا البحث إلى تقصي أثر استخدام منصة التيمز على </w:t>
      </w:r>
      <w:r>
        <w:rPr>
          <w:rFonts w:ascii="Times New Roman" w:eastAsia="Cambria" w:hAnsi="Times New Roman" w:cs="Simplified Arabic"/>
          <w:sz w:val="28"/>
          <w:szCs w:val="28"/>
          <w:rtl/>
        </w:rPr>
        <w:t>مفهوم الذات الأكاديمية لدى طلبة</w:t>
      </w:r>
      <w:r>
        <w:rPr>
          <w:rFonts w:ascii="Times New Roman" w:eastAsia="Cambria" w:hAnsi="Times New Roman" w:cs="Simplified Arabic" w:hint="cs"/>
          <w:sz w:val="28"/>
          <w:szCs w:val="28"/>
          <w:rtl/>
        </w:rPr>
        <w:t xml:space="preserve"> </w:t>
      </w:r>
      <w:r>
        <w:rPr>
          <w:rFonts w:ascii="Times New Roman" w:eastAsia="Cambria" w:hAnsi="Times New Roman" w:cs="Simplified Arabic"/>
          <w:sz w:val="28"/>
          <w:szCs w:val="28"/>
          <w:rtl/>
        </w:rPr>
        <w:t>الصف السابع</w:t>
      </w:r>
      <w:r>
        <w:rPr>
          <w:rFonts w:ascii="Times New Roman" w:eastAsia="Cambria" w:hAnsi="Times New Roman" w:cs="Simplified Arabic" w:hint="cs"/>
          <w:sz w:val="28"/>
          <w:szCs w:val="28"/>
          <w:rtl/>
        </w:rPr>
        <w:t xml:space="preserve"> في مديرية جنوب نابلس، ولتحقيق هدف البحث قامت الباحثة بإعداد مقياساً لمفهوم الذات الأكاديمية، حيث تكون المقياس من (30) فقرة، تم التحقق من صدقه وثباته بالطرق المناسبة لذلك، واتبعت الباحثة المنهج التجريبي بالتصميم شبه التجريبي لمناسبته لأغراض البحث، حيث </w:t>
      </w:r>
      <w:r>
        <w:rPr>
          <w:rFonts w:ascii="Simplified Arabic" w:eastAsia="Cambria" w:hAnsi="Simplified Arabic" w:cs="Simplified Arabic"/>
          <w:sz w:val="28"/>
          <w:szCs w:val="28"/>
          <w:rtl/>
        </w:rPr>
        <w:t>تكون مجتمع ا</w:t>
      </w:r>
      <w:r>
        <w:rPr>
          <w:rFonts w:ascii="Simplified Arabic" w:eastAsia="Cambria" w:hAnsi="Simplified Arabic" w:cs="Simplified Arabic" w:hint="cs"/>
          <w:sz w:val="28"/>
          <w:szCs w:val="28"/>
          <w:rtl/>
        </w:rPr>
        <w:t>لبحث</w:t>
      </w:r>
      <w:r>
        <w:rPr>
          <w:rFonts w:ascii="Simplified Arabic" w:eastAsia="Cambria" w:hAnsi="Simplified Arabic" w:cs="Simplified Arabic"/>
          <w:sz w:val="28"/>
          <w:szCs w:val="28"/>
          <w:rtl/>
        </w:rPr>
        <w:t xml:space="preserve"> من طلاب الصف السابع الأساسي للعام الدراسي (202</w:t>
      </w:r>
      <w:r>
        <w:rPr>
          <w:rFonts w:ascii="Simplified Arabic" w:eastAsia="Cambria" w:hAnsi="Simplified Arabic" w:cs="Simplified Arabic" w:hint="cs"/>
          <w:sz w:val="28"/>
          <w:szCs w:val="28"/>
          <w:rtl/>
        </w:rPr>
        <w:t>4</w:t>
      </w:r>
      <w:r>
        <w:rPr>
          <w:rFonts w:ascii="Simplified Arabic" w:eastAsia="Cambria" w:hAnsi="Simplified Arabic" w:cs="Simplified Arabic"/>
          <w:sz w:val="28"/>
          <w:szCs w:val="28"/>
          <w:rtl/>
        </w:rPr>
        <w:t>-202</w:t>
      </w:r>
      <w:r>
        <w:rPr>
          <w:rFonts w:ascii="Simplified Arabic" w:eastAsia="Cambria" w:hAnsi="Simplified Arabic" w:cs="Simplified Arabic" w:hint="cs"/>
          <w:sz w:val="28"/>
          <w:szCs w:val="28"/>
          <w:rtl/>
        </w:rPr>
        <w:t>5</w:t>
      </w:r>
      <w:r>
        <w:rPr>
          <w:rFonts w:ascii="Simplified Arabic" w:eastAsia="Cambria" w:hAnsi="Simplified Arabic" w:cs="Simplified Arabic"/>
          <w:sz w:val="28"/>
          <w:szCs w:val="28"/>
          <w:rtl/>
        </w:rPr>
        <w:t xml:space="preserve">) في مديرية جنوب نابلس، وتكونت عينة </w:t>
      </w:r>
      <w:r>
        <w:rPr>
          <w:rFonts w:ascii="Simplified Arabic" w:eastAsia="Cambria" w:hAnsi="Simplified Arabic" w:cs="Simplified Arabic" w:hint="cs"/>
          <w:sz w:val="28"/>
          <w:szCs w:val="28"/>
          <w:rtl/>
        </w:rPr>
        <w:t>البحث</w:t>
      </w:r>
      <w:r>
        <w:rPr>
          <w:rFonts w:ascii="Simplified Arabic" w:eastAsia="Cambria" w:hAnsi="Simplified Arabic" w:cs="Simplified Arabic"/>
          <w:sz w:val="28"/>
          <w:szCs w:val="28"/>
          <w:rtl/>
        </w:rPr>
        <w:t xml:space="preserve"> من (</w:t>
      </w:r>
      <w:r>
        <w:rPr>
          <w:rFonts w:ascii="Simplified Arabic" w:eastAsia="Cambria" w:hAnsi="Simplified Arabic" w:cs="Simplified Arabic" w:hint="cs"/>
          <w:sz w:val="28"/>
          <w:szCs w:val="28"/>
          <w:rtl/>
        </w:rPr>
        <w:t>70</w:t>
      </w:r>
      <w:r>
        <w:rPr>
          <w:rFonts w:ascii="Simplified Arabic" w:eastAsia="Cambria" w:hAnsi="Simplified Arabic" w:cs="Simplified Arabic"/>
          <w:sz w:val="28"/>
          <w:szCs w:val="28"/>
          <w:rtl/>
        </w:rPr>
        <w:t xml:space="preserve">) طالباً من طلبة الصف السابع الأساسي وتم توزيع عينة </w:t>
      </w:r>
      <w:r>
        <w:rPr>
          <w:rFonts w:ascii="Simplified Arabic" w:eastAsia="Cambria" w:hAnsi="Simplified Arabic" w:cs="Simplified Arabic" w:hint="cs"/>
          <w:sz w:val="28"/>
          <w:szCs w:val="28"/>
          <w:rtl/>
        </w:rPr>
        <w:t>البحث</w:t>
      </w:r>
      <w:r>
        <w:rPr>
          <w:rFonts w:ascii="Simplified Arabic" w:eastAsia="Cambria" w:hAnsi="Simplified Arabic" w:cs="Simplified Arabic"/>
          <w:sz w:val="28"/>
          <w:szCs w:val="28"/>
          <w:rtl/>
        </w:rPr>
        <w:t xml:space="preserve"> في مجوعتين: ضابطة تضم (3</w:t>
      </w:r>
      <w:r>
        <w:rPr>
          <w:rFonts w:ascii="Simplified Arabic" w:eastAsia="Cambria" w:hAnsi="Simplified Arabic" w:cs="Simplified Arabic" w:hint="cs"/>
          <w:sz w:val="28"/>
          <w:szCs w:val="28"/>
          <w:rtl/>
        </w:rPr>
        <w:t>5</w:t>
      </w:r>
      <w:r>
        <w:rPr>
          <w:rFonts w:ascii="Simplified Arabic" w:eastAsia="Cambria" w:hAnsi="Simplified Arabic" w:cs="Simplified Arabic"/>
          <w:sz w:val="28"/>
          <w:szCs w:val="28"/>
          <w:rtl/>
        </w:rPr>
        <w:t>) طالباً، درست بالطريقة الاعتيادية، ومجموعة تجريبية تضم (3</w:t>
      </w:r>
      <w:r>
        <w:rPr>
          <w:rFonts w:ascii="Simplified Arabic" w:eastAsia="Cambria" w:hAnsi="Simplified Arabic" w:cs="Simplified Arabic" w:hint="cs"/>
          <w:sz w:val="28"/>
          <w:szCs w:val="28"/>
          <w:rtl/>
        </w:rPr>
        <w:t>5</w:t>
      </w:r>
      <w:r>
        <w:rPr>
          <w:rFonts w:ascii="Simplified Arabic" w:eastAsia="Cambria" w:hAnsi="Simplified Arabic" w:cs="Simplified Arabic"/>
          <w:sz w:val="28"/>
          <w:szCs w:val="28"/>
          <w:rtl/>
        </w:rPr>
        <w:t xml:space="preserve">) طالباً، درست باستخدام برنامج منصة التيمز. </w:t>
      </w:r>
      <w:r>
        <w:rPr>
          <w:rFonts w:ascii="Simplified Arabic" w:eastAsia="Cambria" w:hAnsi="Simplified Arabic" w:cs="Simplified Arabic" w:hint="cs"/>
          <w:sz w:val="28"/>
          <w:szCs w:val="28"/>
          <w:rtl/>
        </w:rPr>
        <w:t>وأظهرت</w:t>
      </w:r>
      <w:r>
        <w:rPr>
          <w:rFonts w:ascii="Simplified Arabic" w:eastAsia="Cambria" w:hAnsi="Simplified Arabic" w:cs="Simplified Arabic"/>
          <w:sz w:val="28"/>
          <w:szCs w:val="28"/>
          <w:rtl/>
        </w:rPr>
        <w:t xml:space="preserve"> نتائج </w:t>
      </w:r>
      <w:r>
        <w:rPr>
          <w:rFonts w:ascii="Simplified Arabic" w:eastAsia="Cambria" w:hAnsi="Simplified Arabic" w:cs="Simplified Arabic" w:hint="cs"/>
          <w:sz w:val="28"/>
          <w:szCs w:val="28"/>
          <w:rtl/>
        </w:rPr>
        <w:t>البحث</w:t>
      </w:r>
      <w:r>
        <w:rPr>
          <w:rFonts w:ascii="Simplified Arabic" w:eastAsia="Cambria" w:hAnsi="Simplified Arabic" w:cs="Simplified Arabic"/>
          <w:sz w:val="28"/>
          <w:szCs w:val="28"/>
          <w:rtl/>
        </w:rPr>
        <w:t xml:space="preserve"> وجود فرق ذو دلالة إحصائية عند مستوى الدلالة </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color w:val="000000" w:themeColor="text1"/>
          <w:sz w:val="28"/>
          <w:szCs w:val="28"/>
          <w:shd w:val="clear" w:color="auto" w:fill="FFFFFF"/>
        </w:rPr>
        <w:t>0.05</w:t>
      </w:r>
      <w:r>
        <w:rPr>
          <w:rFonts w:ascii="Simplified Arabic" w:hAnsi="Simplified Arabic" w:cs="Simplified Arabic"/>
          <w:color w:val="000000" w:themeColor="text1"/>
          <w:sz w:val="28"/>
          <w:szCs w:val="28"/>
          <w:shd w:val="clear" w:color="auto" w:fill="FFFFFF"/>
          <w:rtl/>
        </w:rPr>
        <w:t xml:space="preserve"> </w:t>
      </w:r>
      <w:r>
        <w:rPr>
          <w:rFonts w:ascii="Cambria Math" w:hAnsi="Cambria Math" w:cs="Cambria Math" w:hint="cs"/>
          <w:color w:val="000000" w:themeColor="text1"/>
          <w:sz w:val="28"/>
          <w:szCs w:val="28"/>
          <w:shd w:val="clear" w:color="auto" w:fill="FFFFFF"/>
          <w:rtl/>
        </w:rPr>
        <w:t>≥</w:t>
      </w:r>
      <w:r>
        <w:rPr>
          <w:rFonts w:ascii="Simplified Arabic" w:hAnsi="Simplified Arabic" w:cs="Simplified Arabic"/>
          <w:color w:val="000000" w:themeColor="text1"/>
          <w:sz w:val="28"/>
          <w:szCs w:val="28"/>
          <w:shd w:val="clear" w:color="auto" w:fill="FFFFFF"/>
          <w:rtl/>
        </w:rPr>
        <w:t xml:space="preserve"> </w:t>
      </w:r>
      <w:r>
        <w:rPr>
          <w:rFonts w:ascii="Cambria" w:hAnsi="Cambria" w:cs="Cambria"/>
          <w:color w:val="000000" w:themeColor="text1"/>
          <w:sz w:val="28"/>
          <w:szCs w:val="28"/>
          <w:shd w:val="clear" w:color="auto" w:fill="FFFFFF"/>
        </w:rPr>
        <w:t>α</w:t>
      </w:r>
      <w:r>
        <w:rPr>
          <w:rFonts w:ascii="Simplified Arabic" w:hAnsi="Simplified Arabic" w:cs="Simplified Arabic"/>
          <w:color w:val="000000" w:themeColor="text1"/>
          <w:sz w:val="28"/>
          <w:szCs w:val="28"/>
          <w:shd w:val="clear" w:color="auto" w:fill="FFFFFF"/>
          <w:rtl/>
        </w:rPr>
        <w:t>)</w:t>
      </w:r>
      <w:r>
        <w:rPr>
          <w:rFonts w:ascii="Simplified Arabic" w:hAnsi="Simplified Arabic" w:cs="Simplified Arabic"/>
          <w:b/>
          <w:bCs/>
          <w:color w:val="000000" w:themeColor="text1"/>
          <w:sz w:val="26"/>
          <w:szCs w:val="26"/>
          <w:shd w:val="clear" w:color="auto" w:fill="FFFFFF"/>
          <w:rtl/>
        </w:rPr>
        <w:t xml:space="preserve"> </w:t>
      </w:r>
      <w:r>
        <w:rPr>
          <w:rFonts w:ascii="Simplified Arabic" w:eastAsia="Cambria" w:hAnsi="Simplified Arabic" w:cs="Simplified Arabic"/>
          <w:sz w:val="28"/>
          <w:szCs w:val="28"/>
          <w:rtl/>
        </w:rPr>
        <w:t xml:space="preserve">بين متوسطي علامات مجموعتي الدراسة (التجريبية، والضابطة) تعزى إلى طريقة التدريس ولصالح المجموعة التجريبية. وفي ضوء </w:t>
      </w:r>
      <w:r>
        <w:rPr>
          <w:rFonts w:ascii="Simplified Arabic" w:eastAsia="Cambria" w:hAnsi="Simplified Arabic" w:cs="Simplified Arabic"/>
          <w:sz w:val="28"/>
          <w:szCs w:val="28"/>
          <w:rtl/>
        </w:rPr>
        <w:lastRenderedPageBreak/>
        <w:t xml:space="preserve">النتائج السابقة أوصت الباحثة </w:t>
      </w:r>
      <w:r>
        <w:rPr>
          <w:rFonts w:ascii="Simplified Arabic" w:eastAsia="Cambria" w:hAnsi="Simplified Arabic" w:cs="Simplified Arabic" w:hint="cs"/>
          <w:sz w:val="28"/>
          <w:szCs w:val="28"/>
          <w:rtl/>
        </w:rPr>
        <w:t xml:space="preserve">بضرورة </w:t>
      </w:r>
      <w:r>
        <w:rPr>
          <w:rFonts w:ascii="Times New Roman" w:hAnsi="Times New Roman" w:cs="Simplified Arabic"/>
          <w:sz w:val="28"/>
          <w:szCs w:val="28"/>
          <w:rtl/>
        </w:rPr>
        <w:t>دمج الأنشطة التفاعلية والتقييمات المستمرة عبر المنصة، لما لها من دور في رفع دافعية الطلبة وزيادة شعورهم بالكفاءة والإنجاز الأكاديمي</w:t>
      </w:r>
      <w:r>
        <w:rPr>
          <w:rFonts w:ascii="Times New Roman" w:hAnsi="Times New Roman" w:cs="Simplified Arabic" w:hint="cs"/>
          <w:sz w:val="28"/>
          <w:szCs w:val="28"/>
          <w:rtl/>
        </w:rPr>
        <w:t>.</w:t>
      </w:r>
    </w:p>
    <w:p w14:paraId="3A66285E" w14:textId="77777777" w:rsidR="008E0F90" w:rsidRDefault="00000000" w:rsidP="008E0F90">
      <w:pPr>
        <w:jc w:val="both"/>
        <w:rPr>
          <w:rFonts w:ascii="Times New Roman" w:eastAsia="Cambria" w:hAnsi="Times New Roman" w:cs="Simplified Arabic"/>
          <w:b/>
          <w:bCs/>
          <w:sz w:val="28"/>
          <w:szCs w:val="28"/>
        </w:rPr>
      </w:pPr>
      <w:r>
        <w:rPr>
          <w:rFonts w:ascii="Times New Roman" w:eastAsia="Cambria" w:hAnsi="Times New Roman" w:cs="Simplified Arabic" w:hint="cs"/>
          <w:b/>
          <w:bCs/>
          <w:sz w:val="28"/>
          <w:szCs w:val="28"/>
          <w:rtl/>
        </w:rPr>
        <w:t xml:space="preserve">الكلمات المفتاحية: منصة التيمز، مفهوم الذات الأكاديمي، الصف السابع  </w:t>
      </w:r>
    </w:p>
    <w:p w14:paraId="66C7E804" w14:textId="4D93CE82" w:rsidR="00AA298B" w:rsidRDefault="00000000" w:rsidP="008E0F90">
      <w:pPr>
        <w:jc w:val="both"/>
        <w:rPr>
          <w:rFonts w:ascii="Times New Roman" w:eastAsia="Cambria" w:hAnsi="Times New Roman" w:cs="Simplified Arabic"/>
          <w:b/>
          <w:bCs/>
          <w:sz w:val="28"/>
          <w:szCs w:val="28"/>
          <w:rtl/>
        </w:rPr>
      </w:pPr>
      <w:r>
        <w:rPr>
          <w:rFonts w:ascii="Times New Roman" w:eastAsia="Cambria" w:hAnsi="Times New Roman" w:cs="Simplified Arabic" w:hint="cs"/>
          <w:b/>
          <w:bCs/>
          <w:sz w:val="28"/>
          <w:szCs w:val="28"/>
          <w:rtl/>
        </w:rPr>
        <w:br/>
      </w:r>
    </w:p>
    <w:p w14:paraId="1E1CDB24" w14:textId="77777777" w:rsidR="00AA298B" w:rsidRDefault="00AA298B">
      <w:pPr>
        <w:spacing w:line="360" w:lineRule="auto"/>
        <w:jc w:val="center"/>
        <w:rPr>
          <w:rFonts w:ascii="Simplified Arabic" w:hAnsi="Simplified Arabic" w:cs="Simplified Arabic"/>
          <w:b/>
          <w:bCs/>
          <w:sz w:val="32"/>
          <w:szCs w:val="32"/>
          <w:rtl/>
        </w:rPr>
      </w:pPr>
    </w:p>
    <w:p w14:paraId="540FA6F4" w14:textId="77777777" w:rsidR="00AA298B" w:rsidRDefault="00000000">
      <w:pPr>
        <w:spacing w:line="360" w:lineRule="auto"/>
        <w:jc w:val="center"/>
        <w:rPr>
          <w:rFonts w:asciiTheme="majorBidi" w:hAnsiTheme="majorBidi" w:cstheme="majorBidi"/>
          <w:b/>
          <w:bCs/>
          <w:sz w:val="28"/>
          <w:szCs w:val="28"/>
        </w:rPr>
      </w:pPr>
      <w:r>
        <w:rPr>
          <w:rFonts w:asciiTheme="majorBidi" w:hAnsiTheme="majorBidi" w:cstheme="majorBidi"/>
          <w:b/>
          <w:bCs/>
          <w:sz w:val="28"/>
          <w:szCs w:val="28"/>
          <w:rtl/>
        </w:rPr>
        <w:t>دور الذكاء الاصطناعي في تطوير الأداء الاكاديمي لأعضاء هيئة التدريس في الجامعات الفلسطينية</w:t>
      </w:r>
    </w:p>
    <w:p w14:paraId="7784C54A" w14:textId="77777777" w:rsidR="00AA298B" w:rsidRDefault="00000000">
      <w:pPr>
        <w:spacing w:line="360" w:lineRule="auto"/>
        <w:jc w:val="center"/>
        <w:rPr>
          <w:rFonts w:asciiTheme="majorBidi" w:hAnsiTheme="majorBidi" w:cstheme="majorBidi"/>
          <w:b/>
          <w:bCs/>
          <w:sz w:val="28"/>
          <w:szCs w:val="28"/>
        </w:rPr>
      </w:pPr>
      <w:r>
        <w:rPr>
          <w:rFonts w:asciiTheme="majorBidi" w:hAnsiTheme="majorBidi" w:cstheme="majorBidi"/>
          <w:b/>
          <w:bCs/>
          <w:sz w:val="28"/>
          <w:szCs w:val="28"/>
          <w:rtl/>
        </w:rPr>
        <w:t>د. سها أسعد جلاد/وزارة التربية والتعليم/ فلسطين</w:t>
      </w:r>
      <w:r>
        <w:rPr>
          <w:rFonts w:asciiTheme="majorBidi" w:hAnsiTheme="majorBidi" w:cstheme="majorBidi"/>
          <w:b/>
          <w:bCs/>
          <w:sz w:val="28"/>
          <w:szCs w:val="28"/>
        </w:rPr>
        <w:t xml:space="preserve"> / sohajallad8@gmail.com</w:t>
      </w:r>
    </w:p>
    <w:p w14:paraId="3B91A23E" w14:textId="77777777" w:rsidR="00AA298B" w:rsidRDefault="00000000">
      <w:pPr>
        <w:spacing w:line="360" w:lineRule="auto"/>
        <w:jc w:val="center"/>
        <w:rPr>
          <w:rFonts w:asciiTheme="majorBidi" w:hAnsiTheme="majorBidi" w:cstheme="majorBidi"/>
          <w:b/>
          <w:bCs/>
          <w:sz w:val="28"/>
          <w:szCs w:val="28"/>
        </w:rPr>
      </w:pPr>
      <w:r>
        <w:rPr>
          <w:rFonts w:asciiTheme="majorBidi" w:hAnsiTheme="majorBidi" w:cstheme="majorBidi"/>
          <w:b/>
          <w:bCs/>
          <w:sz w:val="28"/>
          <w:szCs w:val="28"/>
          <w:rtl/>
        </w:rPr>
        <w:t>د. شادي خالد قشوع، باحث تربوي/ فلسطين</w:t>
      </w:r>
      <w:r>
        <w:rPr>
          <w:rFonts w:asciiTheme="majorBidi" w:hAnsiTheme="majorBidi" w:cstheme="majorBidi"/>
          <w:b/>
          <w:bCs/>
          <w:sz w:val="28"/>
          <w:szCs w:val="28"/>
        </w:rPr>
        <w:t>/ shadiqashoo@gmail.com</w:t>
      </w:r>
    </w:p>
    <w:p w14:paraId="5D09EFD3" w14:textId="77777777" w:rsidR="00AA298B" w:rsidRDefault="00000000">
      <w:pPr>
        <w:spacing w:line="360" w:lineRule="auto"/>
        <w:rPr>
          <w:rFonts w:asciiTheme="majorBidi" w:hAnsiTheme="majorBidi" w:cstheme="majorBidi"/>
          <w:sz w:val="28"/>
          <w:szCs w:val="28"/>
        </w:rPr>
      </w:pPr>
      <w:r>
        <w:rPr>
          <w:rFonts w:asciiTheme="majorBidi" w:hAnsiTheme="majorBidi" w:cstheme="majorBidi"/>
          <w:sz w:val="28"/>
          <w:szCs w:val="28"/>
          <w:rtl/>
        </w:rPr>
        <w:t>الملخص</w:t>
      </w:r>
      <w:r>
        <w:rPr>
          <w:rFonts w:asciiTheme="majorBidi" w:hAnsiTheme="majorBidi" w:cstheme="majorBidi"/>
          <w:sz w:val="28"/>
          <w:szCs w:val="28"/>
        </w:rPr>
        <w:t xml:space="preserve">: </w:t>
      </w:r>
    </w:p>
    <w:p w14:paraId="6142608B" w14:textId="77777777" w:rsidR="00AA298B" w:rsidRDefault="00000000">
      <w:pPr>
        <w:spacing w:line="360" w:lineRule="auto"/>
        <w:rPr>
          <w:rFonts w:asciiTheme="majorBidi" w:hAnsiTheme="majorBidi" w:cstheme="majorBidi"/>
          <w:sz w:val="28"/>
          <w:szCs w:val="28"/>
        </w:rPr>
      </w:pPr>
      <w:r>
        <w:rPr>
          <w:rFonts w:asciiTheme="majorBidi" w:hAnsiTheme="majorBidi" w:cstheme="majorBidi"/>
          <w:sz w:val="28"/>
          <w:szCs w:val="28"/>
          <w:rtl/>
        </w:rPr>
        <w:t>هدفت الدراسة التعرف إلى دور الذكاء الاصطناعي في تطوير الأداء الاكاديمي للجامعات الفلسطينية من وجهة نظر أعضاء هيئة التدريس، وقد تكون مجتمع الدراسة من (1200) عضو هيئة تدريس من جامعات النجاح الوطنية، وخضوري فرع طولكرم، وعينة قوامها(110) عضو هيئة تدريس، واستخدمت الدراسة المنهج الوصفي بصورته التحليلية، وطبقت استبانة مكونة من(43) فقرة على عينة الدراسة.</w:t>
      </w:r>
      <w:r>
        <w:rPr>
          <w:rFonts w:asciiTheme="majorBidi" w:hAnsiTheme="majorBidi" w:cstheme="majorBidi"/>
          <w:sz w:val="28"/>
          <w:szCs w:val="28"/>
        </w:rPr>
        <w:t xml:space="preserve">. </w:t>
      </w:r>
    </w:p>
    <w:p w14:paraId="4A7EAE1B" w14:textId="77777777" w:rsidR="00AA298B" w:rsidRDefault="00000000">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tl/>
        </w:rPr>
        <w:t>أظهرت النتائج أن دور الذكاء الاصطناعي في تطوير الأداء الاكاديمي للجامعات الفلسطينية من وجهة نظر أعضاء هيئة التدريس جاءت بدرجة مرتفعة، وجاء ترتيب المجالات كالآتي: الأداء الخدمي في المرتبة الأولى، يليها الأداء الأكاديمي في المرتبة الثانية، والأداء البحثي في المرتبة الثالثة، كما أظهرت النتائج أن متطلبات توظيف دور الذكاء الاصطناعي في تطوير الأداء الاكاديمي للجامعات الفلسطينية من وجهة نظر أعضاء هيئة التدريس جاءت بدرجة مرتفعة، وأظهرت النتائج وجود فروق ذوات دلالة احصائية عند مستوى الدلالة</w:t>
      </w:r>
      <w:r>
        <w:rPr>
          <w:rFonts w:asciiTheme="majorBidi" w:hAnsiTheme="majorBidi" w:cstheme="majorBidi"/>
          <w:sz w:val="28"/>
          <w:szCs w:val="28"/>
        </w:rPr>
        <w:t xml:space="preserve"> (0.05 =α) </w:t>
      </w:r>
      <w:r>
        <w:rPr>
          <w:rFonts w:asciiTheme="majorBidi" w:hAnsiTheme="majorBidi" w:cstheme="majorBidi"/>
          <w:sz w:val="28"/>
          <w:szCs w:val="28"/>
          <w:rtl/>
        </w:rPr>
        <w:t xml:space="preserve">بين متوسطات استجابات أعضاء هيئة التدريس لدور الذكاء الاصطناعي في تطوير الأداء الاكاديمي للجامعات الفلسطينية ومتطلبات توظيفه تعزى لمتغيرات الجنس وجاءت الفروق لصالح الذكور، </w:t>
      </w:r>
      <w:r>
        <w:rPr>
          <w:rFonts w:asciiTheme="majorBidi" w:hAnsiTheme="majorBidi" w:cstheme="majorBidi"/>
          <w:sz w:val="28"/>
          <w:szCs w:val="28"/>
          <w:rtl/>
        </w:rPr>
        <w:lastRenderedPageBreak/>
        <w:t>، وسنوات الخدمة، ولصالح أكثر من 10 سنوات، في حين لم تظهر فرق تعزى لمتغير الرتبة الجامعية</w:t>
      </w:r>
      <w:r>
        <w:rPr>
          <w:rFonts w:asciiTheme="majorBidi" w:hAnsiTheme="majorBidi" w:cstheme="majorBidi"/>
          <w:sz w:val="28"/>
          <w:szCs w:val="28"/>
        </w:rPr>
        <w:t>.</w:t>
      </w:r>
    </w:p>
    <w:p w14:paraId="5D12B13B" w14:textId="201913B6" w:rsidR="00AA298B" w:rsidRDefault="00000000" w:rsidP="008E0F90">
      <w:pPr>
        <w:spacing w:line="360" w:lineRule="auto"/>
        <w:rPr>
          <w:rFonts w:asciiTheme="majorBidi" w:hAnsiTheme="majorBidi" w:cstheme="majorBidi"/>
          <w:sz w:val="28"/>
          <w:szCs w:val="28"/>
          <w:rtl/>
        </w:rPr>
      </w:pPr>
      <w:r>
        <w:rPr>
          <w:rFonts w:asciiTheme="majorBidi" w:hAnsiTheme="majorBidi" w:cstheme="majorBidi"/>
          <w:sz w:val="28"/>
          <w:szCs w:val="28"/>
          <w:rtl/>
        </w:rPr>
        <w:t>الكلمات المفتاحية: الدور، الذكاء الصناعي، الأداء الأكاديمي، الجامعات الفلسطينية</w:t>
      </w:r>
      <w:r>
        <w:rPr>
          <w:rFonts w:asciiTheme="majorBidi" w:hAnsiTheme="majorBidi" w:cstheme="majorBidi"/>
          <w:sz w:val="28"/>
          <w:szCs w:val="28"/>
        </w:rPr>
        <w:t>.</w:t>
      </w:r>
    </w:p>
    <w:p w14:paraId="31261CD8" w14:textId="77777777" w:rsidR="00AA298B" w:rsidRDefault="00AA298B">
      <w:pPr>
        <w:spacing w:line="360" w:lineRule="auto"/>
        <w:rPr>
          <w:rFonts w:asciiTheme="majorBidi" w:hAnsiTheme="majorBidi" w:cstheme="majorBidi"/>
          <w:sz w:val="28"/>
          <w:szCs w:val="28"/>
        </w:rPr>
      </w:pPr>
    </w:p>
    <w:p w14:paraId="15BE4E66" w14:textId="77777777" w:rsidR="00AA298B" w:rsidRDefault="00AA298B">
      <w:pPr>
        <w:spacing w:line="360" w:lineRule="auto"/>
        <w:rPr>
          <w:rFonts w:ascii="Simplified Arabic" w:hAnsi="Simplified Arabic" w:cs="Simplified Arabic"/>
          <w:b/>
          <w:bCs/>
          <w:sz w:val="32"/>
          <w:szCs w:val="32"/>
          <w:rtl/>
        </w:rPr>
      </w:pPr>
    </w:p>
    <w:p w14:paraId="40D265A3" w14:textId="77777777" w:rsidR="00AA298B" w:rsidRDefault="00000000">
      <w:pPr>
        <w:spacing w:line="360" w:lineRule="auto"/>
        <w:jc w:val="center"/>
        <w:rPr>
          <w:sz w:val="32"/>
          <w:szCs w:val="32"/>
          <w:rtl/>
        </w:rPr>
      </w:pPr>
      <w:r>
        <w:rPr>
          <w:rFonts w:ascii="Simplified Arabic" w:hAnsi="Simplified Arabic" w:cs="Simplified Arabic"/>
          <w:b/>
          <w:bCs/>
          <w:sz w:val="32"/>
          <w:szCs w:val="32"/>
          <w:rtl/>
        </w:rPr>
        <w:t xml:space="preserve">واقع توظيف </w:t>
      </w:r>
      <w:r>
        <w:rPr>
          <w:rFonts w:ascii="Simplified Arabic" w:hAnsi="Simplified Arabic" w:cs="Simplified Arabic" w:hint="cs"/>
          <w:b/>
          <w:bCs/>
          <w:sz w:val="32"/>
          <w:szCs w:val="32"/>
          <w:rtl/>
        </w:rPr>
        <w:t>أ</w:t>
      </w:r>
      <w:r>
        <w:rPr>
          <w:rFonts w:ascii="Simplified Arabic" w:hAnsi="Simplified Arabic" w:cs="Simplified Arabic"/>
          <w:b/>
          <w:bCs/>
          <w:sz w:val="32"/>
          <w:szCs w:val="32"/>
          <w:rtl/>
        </w:rPr>
        <w:t>دوات الذكاء الاصطناعي في عمليتي التعلم والتعليم من وجهة نظر طلبة جامعة القدس المفتوحة في فرع نابلس</w:t>
      </w:r>
    </w:p>
    <w:p w14:paraId="6291FC19" w14:textId="77777777" w:rsidR="00AA298B" w:rsidRDefault="00000000">
      <w:pPr>
        <w:tabs>
          <w:tab w:val="left" w:pos="1338"/>
        </w:tabs>
        <w:spacing w:line="360" w:lineRule="auto"/>
        <w:rPr>
          <w:rFonts w:ascii="Simplified Arabic" w:hAnsi="Simplified Arabic" w:cs="Simplified Arabic"/>
          <w:b/>
          <w:bCs/>
          <w:sz w:val="28"/>
          <w:szCs w:val="28"/>
          <w:rtl/>
        </w:rPr>
      </w:pPr>
      <w:r>
        <w:rPr>
          <w:rFonts w:ascii="Simplified Arabic" w:hAnsi="Simplified Arabic" w:cs="Simplified Arabic"/>
          <w:b/>
          <w:bCs/>
          <w:sz w:val="28"/>
          <w:szCs w:val="28"/>
          <w:rtl/>
        </w:rPr>
        <w:t>د. عبير خالد قشوع</w:t>
      </w:r>
      <w:r>
        <w:rPr>
          <w:rFonts w:ascii="Simplified Arabic" w:hAnsi="Simplified Arabic" w:cs="Simplified Arabic" w:hint="cs"/>
          <w:b/>
          <w:bCs/>
          <w:sz w:val="28"/>
          <w:szCs w:val="28"/>
          <w:rtl/>
        </w:rPr>
        <w:t xml:space="preserve"> /باحثة تربوية /وزارة التربية </w:t>
      </w:r>
      <w:hyperlink r:id="rId13" w:history="1">
        <w:r w:rsidR="00AA298B">
          <w:rPr>
            <w:rStyle w:val="Hyperlink"/>
            <w:rFonts w:ascii="Simplified Arabic" w:hAnsi="Simplified Arabic" w:cs="Simplified Arabic" w:hint="cs"/>
            <w:b/>
            <w:bCs/>
            <w:sz w:val="28"/>
            <w:szCs w:val="28"/>
            <w:rtl/>
          </w:rPr>
          <w:t>والتعليم/</w:t>
        </w:r>
        <w:r w:rsidR="00AA298B">
          <w:rPr>
            <w:rStyle w:val="Hyperlink"/>
            <w:rFonts w:ascii="Simplified Arabic" w:hAnsi="Simplified Arabic" w:cs="Simplified Arabic"/>
            <w:b/>
            <w:bCs/>
            <w:sz w:val="28"/>
            <w:szCs w:val="28"/>
          </w:rPr>
          <w:t>Abeer.qashoo7@gmail.com</w:t>
        </w:r>
      </w:hyperlink>
    </w:p>
    <w:p w14:paraId="15813BC7" w14:textId="77777777" w:rsidR="00AA298B" w:rsidRDefault="00000000">
      <w:pPr>
        <w:tabs>
          <w:tab w:val="left" w:pos="1338"/>
        </w:tabs>
        <w:spacing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الملخص  </w:t>
      </w:r>
    </w:p>
    <w:p w14:paraId="19DEFBF7" w14:textId="77777777" w:rsidR="00AA298B" w:rsidRDefault="00000000">
      <w:pPr>
        <w:spacing w:line="36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هدفت الدراسة التعرف إلى واقع توظيف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دوات الذكاء الاصطناعي في عمليتي التعلم والتعليم من وجهة نظر طلبة جامعة القدس المفتوحة في فرع نابلس، ولتحقيق أهداف </w:t>
      </w:r>
      <w:r>
        <w:rPr>
          <w:rFonts w:ascii="Simplified Arabic" w:hAnsi="Simplified Arabic" w:cs="Simplified Arabic" w:hint="cs"/>
          <w:sz w:val="28"/>
          <w:szCs w:val="28"/>
          <w:rtl/>
        </w:rPr>
        <w:t xml:space="preserve">الدراسة </w:t>
      </w:r>
      <w:r>
        <w:rPr>
          <w:rFonts w:ascii="Simplified Arabic" w:hAnsi="Simplified Arabic" w:cs="Simplified Arabic"/>
          <w:sz w:val="28"/>
          <w:szCs w:val="28"/>
          <w:rtl/>
        </w:rPr>
        <w:t>استخدم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المنهج الوصفي الكمي، وتم بناء استبانة كأداة للبيانات الكمية، وقد تكونت عينة الدراسة من ( 86 ) طالباً وطالبة تم اختيارهم بالطريقة الطبقية العشوائية، وقد أظهرت النتائج أن</w:t>
      </w:r>
      <w:r>
        <w:rPr>
          <w:rFonts w:ascii="Simplified Arabic" w:hAnsi="Simplified Arabic" w:cs="Simplified Arabic"/>
          <w:rtl/>
        </w:rPr>
        <w:t xml:space="preserve"> </w:t>
      </w:r>
      <w:r>
        <w:rPr>
          <w:rFonts w:ascii="Simplified Arabic" w:hAnsi="Simplified Arabic" w:cs="Simplified Arabic"/>
          <w:sz w:val="28"/>
          <w:szCs w:val="28"/>
          <w:rtl/>
        </w:rPr>
        <w:t>واقع توظيف أدوات الذكاء الاصطناعي في عمليتي التعلم والتعليم من وجهة نظر طلبة جامعة القدس المفتوحة في فرع نابلس جاء بدرجة متوسطة، كما أظهرت النتائج عدم وجود فروق ذات دلالة إحصائية عند مستوى الدلالة (0.05 =</w:t>
      </w:r>
      <w:r>
        <w:rPr>
          <w:rFonts w:ascii="Times New Roman" w:hAnsi="Times New Roman" w:cs="Times New Roman"/>
          <w:sz w:val="28"/>
          <w:szCs w:val="28"/>
        </w:rPr>
        <w:t>α</w:t>
      </w:r>
      <w:r>
        <w:rPr>
          <w:rFonts w:ascii="Simplified Arabic" w:hAnsi="Simplified Arabic" w:cs="Simplified Arabic"/>
          <w:sz w:val="28"/>
          <w:szCs w:val="28"/>
          <w:rtl/>
        </w:rPr>
        <w:t>)  بين متوسطات استجابات طلبة جامعة القدس المفتوحة في فرع نابلس لواقع توظيف أدوات الذكاء الاصطناعي في عمليتي التعلم والتعليم تعزى لمتغير</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(الجنس</w:t>
      </w:r>
      <w:r>
        <w:rPr>
          <w:rFonts w:ascii="Simplified Arabic" w:hAnsi="Simplified Arabic" w:cs="Simplified Arabic" w:hint="cs"/>
          <w:sz w:val="28"/>
          <w:szCs w:val="28"/>
          <w:rtl/>
        </w:rPr>
        <w:t>، والسنة الدراسية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بينما أظهرت النتائج وجود فروق في متغير الكلية، ولصالح الكليات </w:t>
      </w:r>
      <w:r>
        <w:rPr>
          <w:rFonts w:ascii="Simplified Arabic" w:hAnsi="Simplified Arabic" w:cs="Simplified Arabic" w:hint="cs"/>
          <w:sz w:val="28"/>
          <w:szCs w:val="28"/>
          <w:rtl/>
        </w:rPr>
        <w:lastRenderedPageBreak/>
        <w:t>الإنسانية، وقد أوصت الدراسة ب</w:t>
      </w:r>
      <w:r>
        <w:rPr>
          <w:rFonts w:ascii="Simplified Arabic" w:hAnsi="Simplified Arabic" w:cs="Simplified Arabic"/>
          <w:sz w:val="28"/>
          <w:szCs w:val="28"/>
          <w:rtl/>
        </w:rPr>
        <w:t>عقد لقاءات تعريفية لطلبة جامعة القدس المفتوحة بمجالات استخدام تطبيقات الذكاء الاصطناعي في العملية التعليمية</w:t>
      </w:r>
      <w:r>
        <w:rPr>
          <w:rFonts w:ascii="Simplified Arabic" w:hAnsi="Simplified Arabic" w:cs="Simplified Arabic" w:hint="cs"/>
          <w:sz w:val="28"/>
          <w:szCs w:val="28"/>
          <w:rtl/>
        </w:rPr>
        <w:t>.</w:t>
      </w:r>
    </w:p>
    <w:p w14:paraId="5C75F89E" w14:textId="2E278E32" w:rsidR="00E30744" w:rsidRDefault="00000000" w:rsidP="008E0F90">
      <w:pPr>
        <w:spacing w:line="360" w:lineRule="auto"/>
        <w:ind w:left="41"/>
        <w:jc w:val="lowKashida"/>
        <w:rPr>
          <w:rtl/>
        </w:rPr>
      </w:pPr>
      <w:r>
        <w:rPr>
          <w:rFonts w:ascii="Simplified Arabic" w:hAnsi="Simplified Arabic" w:cs="Simplified Arabic" w:hint="cs"/>
          <w:b/>
          <w:bCs/>
          <w:sz w:val="28"/>
          <w:szCs w:val="28"/>
          <w:rtl/>
        </w:rPr>
        <w:t xml:space="preserve">الكلمات </w:t>
      </w:r>
      <w:proofErr w:type="gramStart"/>
      <w:r>
        <w:rPr>
          <w:rFonts w:ascii="Simplified Arabic" w:hAnsi="Simplified Arabic" w:cs="Simplified Arabic" w:hint="cs"/>
          <w:b/>
          <w:bCs/>
          <w:sz w:val="28"/>
          <w:szCs w:val="28"/>
          <w:rtl/>
        </w:rPr>
        <w:t>المفتاحية :</w:t>
      </w:r>
      <w:proofErr w:type="gramEnd"/>
      <w:r>
        <w:rPr>
          <w:rFonts w:ascii="Simplified Arabic" w:hAnsi="Simplified Arabic" w:cs="Simplified Arabic" w:hint="cs"/>
          <w:sz w:val="28"/>
          <w:szCs w:val="28"/>
          <w:rtl/>
        </w:rPr>
        <w:t xml:space="preserve"> الذكاء الاصطناعي، التعليم والتعلم، جامعة القدس المفتوحة.</w:t>
      </w:r>
    </w:p>
    <w:p w14:paraId="20A324B7" w14:textId="77777777" w:rsidR="00E30744" w:rsidRDefault="00E30744">
      <w:pPr>
        <w:rPr>
          <w:rtl/>
        </w:rPr>
      </w:pPr>
    </w:p>
    <w:p w14:paraId="5F0C4181" w14:textId="77777777" w:rsidR="00E30744" w:rsidRDefault="00E30744">
      <w:pPr>
        <w:rPr>
          <w:rtl/>
        </w:rPr>
      </w:pPr>
    </w:p>
    <w:p w14:paraId="6BF47FC5" w14:textId="77777777" w:rsidR="00E30744" w:rsidRDefault="00E30744">
      <w:pPr>
        <w:rPr>
          <w:rtl/>
        </w:rPr>
      </w:pPr>
    </w:p>
    <w:p w14:paraId="4E4C285E" w14:textId="77777777" w:rsidR="00E30744" w:rsidRDefault="00E30744">
      <w:pPr>
        <w:rPr>
          <w:rtl/>
        </w:rPr>
      </w:pPr>
    </w:p>
    <w:p w14:paraId="10250752" w14:textId="51DCCA91" w:rsidR="00A53CF9" w:rsidRPr="00E30744" w:rsidRDefault="00A53CF9" w:rsidP="00E30744">
      <w:pPr>
        <w:jc w:val="center"/>
        <w:rPr>
          <w:rFonts w:asciiTheme="majorBidi" w:hAnsiTheme="majorBidi" w:cstheme="majorBidi"/>
          <w:b/>
          <w:bCs/>
          <w:rtl/>
        </w:rPr>
      </w:pPr>
      <w:r w:rsidRPr="00E30744">
        <w:rPr>
          <w:rFonts w:asciiTheme="majorBidi" w:hAnsiTheme="majorBidi" w:cstheme="majorBidi"/>
          <w:b/>
          <w:bCs/>
          <w:rtl/>
        </w:rPr>
        <w:t>معايير مقترحة لتنمية الوعي الرقمي وفق مبادئ ثقافة المسؤولية</w:t>
      </w:r>
    </w:p>
    <w:p w14:paraId="01C07958" w14:textId="0C1E8D04" w:rsidR="00A53CF9" w:rsidRPr="00E30744" w:rsidRDefault="00A53CF9">
      <w:pPr>
        <w:rPr>
          <w:rFonts w:asciiTheme="majorBidi" w:hAnsiTheme="majorBidi" w:cstheme="majorBidi"/>
          <w:b/>
          <w:bCs/>
          <w:rtl/>
        </w:rPr>
      </w:pPr>
      <w:r w:rsidRPr="00E30744">
        <w:rPr>
          <w:rFonts w:asciiTheme="majorBidi" w:hAnsiTheme="majorBidi" w:cstheme="majorBidi"/>
          <w:b/>
          <w:bCs/>
          <w:rtl/>
        </w:rPr>
        <w:t>د.هبة توفيق ابو عباده، الجامعة الاسلامية ولاية مينيسوتا الامريكية</w:t>
      </w:r>
    </w:p>
    <w:p w14:paraId="2F2618D4" w14:textId="53269B58" w:rsidR="00A53CF9" w:rsidRDefault="00A53CF9">
      <w:pPr>
        <w:rPr>
          <w:rFonts w:asciiTheme="majorBidi" w:hAnsiTheme="majorBidi" w:cstheme="majorBidi"/>
          <w:b/>
          <w:bCs/>
          <w:rtl/>
        </w:rPr>
      </w:pPr>
      <w:r w:rsidRPr="00E30744">
        <w:rPr>
          <w:rFonts w:asciiTheme="majorBidi" w:hAnsiTheme="majorBidi" w:cstheme="majorBidi"/>
          <w:b/>
          <w:bCs/>
          <w:rtl/>
        </w:rPr>
        <w:t xml:space="preserve">د.انس </w:t>
      </w:r>
      <w:r w:rsidR="00E30744" w:rsidRPr="00E30744">
        <w:rPr>
          <w:rFonts w:asciiTheme="majorBidi" w:hAnsiTheme="majorBidi" w:cstheme="majorBidi"/>
          <w:b/>
          <w:bCs/>
          <w:rtl/>
        </w:rPr>
        <w:t>عدنان عضيبات، الجامعة الاسلامية ولاية مينيسوتا الامريكية</w:t>
      </w:r>
    </w:p>
    <w:p w14:paraId="187DBC99" w14:textId="77777777" w:rsidR="00E30744" w:rsidRDefault="00E30744">
      <w:pPr>
        <w:rPr>
          <w:rFonts w:asciiTheme="majorBidi" w:hAnsiTheme="majorBidi" w:cstheme="majorBidi"/>
          <w:b/>
          <w:bCs/>
          <w:rtl/>
        </w:rPr>
      </w:pPr>
    </w:p>
    <w:p w14:paraId="624A8DCB" w14:textId="77777777" w:rsidR="007159A6" w:rsidRDefault="00E30744" w:rsidP="007159A6">
      <w:pPr>
        <w:rPr>
          <w:rFonts w:asciiTheme="majorBidi" w:hAnsiTheme="majorBidi" w:cstheme="majorBidi"/>
          <w:b/>
          <w:bCs/>
        </w:rPr>
      </w:pPr>
      <w:r>
        <w:rPr>
          <w:rFonts w:asciiTheme="majorBidi" w:hAnsiTheme="majorBidi" w:cstheme="majorBidi" w:hint="cs"/>
          <w:b/>
          <w:bCs/>
          <w:rtl/>
        </w:rPr>
        <w:t>الملخص:</w:t>
      </w:r>
    </w:p>
    <w:p w14:paraId="3D0230F6" w14:textId="77777777" w:rsidR="007159A6" w:rsidRDefault="00A53CF9" w:rsidP="007159A6">
      <w:pPr>
        <w:rPr>
          <w:rFonts w:asciiTheme="majorBidi" w:hAnsiTheme="majorBidi" w:cstheme="majorBidi"/>
          <w:sz w:val="28"/>
          <w:szCs w:val="28"/>
        </w:rPr>
      </w:pPr>
      <w:r w:rsidRPr="00A53CF9">
        <w:rPr>
          <w:rFonts w:asciiTheme="majorBidi" w:hAnsiTheme="majorBidi" w:cstheme="majorBidi"/>
          <w:sz w:val="28"/>
          <w:szCs w:val="28"/>
          <w:rtl/>
        </w:rPr>
        <w:t xml:space="preserve">هدفت هذه الدراسة إلى اقتراح معايير لتنمية الوعي الرقمي ومحو الأمية الرقمية وتمكين فريق العاملين من المهارات الرقمية اللازمة لأداء المهام بدقة وجودة وميزة تنافسية وتحقيق الأهداف المطلوبة بأسرع وقت وأقل جهد من خلال استثمار التكنولوجيا الرقمية وتطبيقاتها وبرمجياتها استناَدًا لمبادئ ثقافة المسؤولية. من خلال تحليل شامل للأدبيات التربوية والبحوث والدراسات السابقة خلال العام الأكاديمي 2024/2025. ركزت الدراسة على تقديم خطوات عملية واضحة لتعزيز كفاءة ومهارات وقدرات القادة الرقمية لضمان استمرارية التميز وتحقيق جودة شاملة  في ظل التطورات التكنولوجية المتسارعة، وما سيميز هذه الدراسة عن غيرها؛ اعتمادها على المنهج التحليلي كأساس لاستقراء وتحليل نتائج الدراسات السابقة لفهم التحديات والتهديدات للأمية الرقمية وذلك لبناء معايير مستقبلية لتنمية الوعي الرقمي وتمكين الأفراد من المهارات الرقمية والقدرات والخبرات اللازمة لمحو الأمية الرقية من خلال تعزيز ثقافة المسؤولية كحجر أساس في تنمية الوعي الرقمي السليم لتمكّين الأفراد من التعامل مع التكنولوجيا والإنترنت بشكل آمن وأخلاقي وفعّال. تتضمن هذه الثقافة مجموعة من المبادئ الأساسية التي تشكل إطارًا للمواطنة الرقمية الصالحة، وتشمل ما يلي: المبدأ الأول الاحترام والتفاعل الإيجابي و المبدأ الثاني حماية الخصوصية والأمن الرقمي  المبدأ الثالث: التفكير النقدي ومحو الأمية المعلوماتية المبدأ الرابع: فهم الحقوق والمسؤوليات الرقمية المبدأ الخامس الصحة والتوازن الرقمي المبدأ السادس القانون والأخلاق الرقمية المبدأ السابع: الوصول والشمول الرقمي، وتوصي الدراسة ب ضرورة تطوير محتوى تعليمي يعزز مفاهيم الاستخدام الآمن والمسؤول للتقنيات الرقمية، مع التركيز على أخلاقيات التعامل مع المعلومات والبيانات الشخصية. </w:t>
      </w:r>
    </w:p>
    <w:p w14:paraId="19B13DA0" w14:textId="33D0245C" w:rsidR="00131791" w:rsidRPr="0029292F" w:rsidRDefault="00A53CF9" w:rsidP="008E0F90">
      <w:pPr>
        <w:rPr>
          <w:rFonts w:asciiTheme="majorBidi" w:eastAsia="Simplified Arabic" w:hAnsiTheme="majorBidi" w:cstheme="majorBidi"/>
          <w:b/>
          <w:bCs/>
        </w:rPr>
      </w:pPr>
      <w:r w:rsidRPr="00A53CF9">
        <w:rPr>
          <w:rFonts w:asciiTheme="majorBidi" w:hAnsiTheme="majorBidi" w:cstheme="majorBidi"/>
          <w:sz w:val="28"/>
          <w:szCs w:val="28"/>
          <w:rtl/>
        </w:rPr>
        <w:t>الكلمات المفتاحية: معايير، الوعي الرقمي، ثقافة المسؤولية</w:t>
      </w:r>
      <w:r w:rsidR="00131791" w:rsidRPr="0029292F">
        <w:rPr>
          <w:rFonts w:asciiTheme="majorBidi" w:eastAsia="Simplified Arabic" w:hAnsiTheme="majorBidi" w:cstheme="majorBidi"/>
          <w:b/>
          <w:bCs/>
          <w:rtl/>
        </w:rPr>
        <w:t>وان الدراسة البحثية:</w:t>
      </w:r>
    </w:p>
    <w:p w14:paraId="3F95D840" w14:textId="77777777" w:rsidR="00131791" w:rsidRPr="0029292F" w:rsidRDefault="00131791" w:rsidP="0029292F">
      <w:pPr>
        <w:spacing w:after="0" w:line="240" w:lineRule="auto"/>
        <w:jc w:val="center"/>
        <w:rPr>
          <w:rFonts w:asciiTheme="majorBidi" w:eastAsia="Simplified Arabic" w:hAnsiTheme="majorBidi" w:cstheme="majorBidi"/>
          <w:b/>
          <w:bCs/>
          <w:rtl/>
        </w:rPr>
      </w:pPr>
      <w:r w:rsidRPr="0029292F">
        <w:rPr>
          <w:rFonts w:asciiTheme="majorBidi" w:eastAsia="Simplified Arabic" w:hAnsiTheme="majorBidi" w:cstheme="majorBidi"/>
          <w:b/>
          <w:bCs/>
          <w:rtl/>
        </w:rPr>
        <w:lastRenderedPageBreak/>
        <w:t>دور المسؤولية الاجتماعية على حوكمة الوعي الاستراتيجي البنفسجي المعزز بالذكاء الاصطناعي في المنظمات التعليمية في محافظة الخليل</w:t>
      </w:r>
    </w:p>
    <w:p w14:paraId="7ADCD761" w14:textId="77777777" w:rsidR="00131791" w:rsidRPr="0029292F" w:rsidRDefault="00131791" w:rsidP="0029292F">
      <w:pPr>
        <w:spacing w:after="0" w:line="240" w:lineRule="auto"/>
        <w:jc w:val="both"/>
        <w:rPr>
          <w:rFonts w:asciiTheme="majorBidi" w:eastAsia="Simplified Arabic" w:hAnsiTheme="majorBidi" w:cstheme="majorBidi"/>
          <w:b/>
          <w:bCs/>
          <w:rtl/>
        </w:rPr>
      </w:pPr>
    </w:p>
    <w:p w14:paraId="053FA126" w14:textId="77777777" w:rsidR="00131791" w:rsidRPr="0029292F" w:rsidRDefault="00131791" w:rsidP="0029292F">
      <w:pPr>
        <w:spacing w:after="0" w:line="240" w:lineRule="auto"/>
        <w:jc w:val="both"/>
        <w:rPr>
          <w:rFonts w:asciiTheme="majorBidi" w:eastAsia="Simplified Arabic" w:hAnsiTheme="majorBidi" w:cstheme="majorBidi"/>
          <w:b/>
          <w:bCs/>
          <w:rtl/>
        </w:rPr>
      </w:pPr>
      <w:r w:rsidRPr="0029292F">
        <w:rPr>
          <w:rFonts w:asciiTheme="majorBidi" w:eastAsia="Simplified Arabic" w:hAnsiTheme="majorBidi" w:cstheme="majorBidi"/>
          <w:b/>
          <w:bCs/>
          <w:rtl/>
        </w:rPr>
        <w:t>الباحثة: شيرين إبراهيم القواسمه</w:t>
      </w:r>
    </w:p>
    <w:p w14:paraId="7515DA7C" w14:textId="77777777" w:rsidR="00131791" w:rsidRPr="0029292F" w:rsidRDefault="00131791" w:rsidP="0029292F">
      <w:pPr>
        <w:spacing w:after="0" w:line="240" w:lineRule="auto"/>
        <w:jc w:val="both"/>
        <w:rPr>
          <w:rFonts w:asciiTheme="majorBidi" w:eastAsia="Simplified Arabic" w:hAnsiTheme="majorBidi" w:cstheme="majorBidi"/>
          <w:b/>
          <w:bCs/>
          <w:rtl/>
        </w:rPr>
      </w:pPr>
      <w:r w:rsidRPr="0029292F">
        <w:rPr>
          <w:rFonts w:asciiTheme="majorBidi" w:eastAsia="Simplified Arabic" w:hAnsiTheme="majorBidi" w:cstheme="majorBidi"/>
          <w:b/>
          <w:bCs/>
          <w:rtl/>
        </w:rPr>
        <w:t>العمل:</w:t>
      </w:r>
    </w:p>
    <w:p w14:paraId="626BC347" w14:textId="77777777" w:rsidR="00131791" w:rsidRPr="0029292F" w:rsidRDefault="00131791" w:rsidP="0029292F">
      <w:pPr>
        <w:pStyle w:val="ListParagraph"/>
        <w:numPr>
          <w:ilvl w:val="0"/>
          <w:numId w:val="2"/>
        </w:numPr>
        <w:spacing w:after="0" w:line="240" w:lineRule="auto"/>
        <w:jc w:val="both"/>
        <w:rPr>
          <w:rFonts w:asciiTheme="majorBidi" w:eastAsia="Simplified Arabic" w:hAnsiTheme="majorBidi" w:cstheme="majorBidi"/>
          <w:b/>
          <w:bCs/>
          <w:rtl/>
        </w:rPr>
      </w:pPr>
      <w:r w:rsidRPr="0029292F">
        <w:rPr>
          <w:rFonts w:asciiTheme="majorBidi" w:eastAsia="Simplified Arabic" w:hAnsiTheme="majorBidi" w:cstheme="majorBidi"/>
          <w:b/>
          <w:bCs/>
          <w:rtl/>
        </w:rPr>
        <w:t>مُحاضرة في جامعة بوليتكنك فلسطين</w:t>
      </w:r>
    </w:p>
    <w:p w14:paraId="5B2F5AED" w14:textId="77777777" w:rsidR="00131791" w:rsidRPr="0029292F" w:rsidRDefault="00131791" w:rsidP="0029292F">
      <w:pPr>
        <w:pStyle w:val="ListParagraph"/>
        <w:numPr>
          <w:ilvl w:val="0"/>
          <w:numId w:val="2"/>
        </w:numPr>
        <w:spacing w:after="0" w:line="240" w:lineRule="auto"/>
        <w:jc w:val="both"/>
        <w:rPr>
          <w:rFonts w:asciiTheme="majorBidi" w:eastAsia="Simplified Arabic" w:hAnsiTheme="majorBidi" w:cstheme="majorBidi"/>
          <w:b/>
          <w:bCs/>
          <w:rtl/>
        </w:rPr>
      </w:pPr>
      <w:r w:rsidRPr="0029292F">
        <w:rPr>
          <w:rFonts w:asciiTheme="majorBidi" w:eastAsia="Simplified Arabic" w:hAnsiTheme="majorBidi" w:cstheme="majorBidi"/>
          <w:b/>
          <w:bCs/>
          <w:rtl/>
        </w:rPr>
        <w:t xml:space="preserve">مديرة مؤسسة ريحان </w:t>
      </w:r>
    </w:p>
    <w:p w14:paraId="42C011A9" w14:textId="77777777" w:rsidR="00131791" w:rsidRPr="0029292F" w:rsidRDefault="00131791" w:rsidP="0029292F">
      <w:pPr>
        <w:pStyle w:val="ListParagraph"/>
        <w:numPr>
          <w:ilvl w:val="0"/>
          <w:numId w:val="2"/>
        </w:numPr>
        <w:spacing w:after="0" w:line="240" w:lineRule="auto"/>
        <w:jc w:val="both"/>
        <w:rPr>
          <w:rFonts w:asciiTheme="majorBidi" w:eastAsia="Simplified Arabic" w:hAnsiTheme="majorBidi" w:cstheme="majorBidi"/>
          <w:b/>
          <w:bCs/>
          <w:rtl/>
        </w:rPr>
      </w:pPr>
      <w:r w:rsidRPr="0029292F">
        <w:rPr>
          <w:rFonts w:asciiTheme="majorBidi" w:eastAsia="Simplified Arabic" w:hAnsiTheme="majorBidi" w:cstheme="majorBidi"/>
          <w:b/>
          <w:bCs/>
          <w:rtl/>
        </w:rPr>
        <w:t>مديرة جمعية ريحان للتنمية والتدريب</w:t>
      </w:r>
    </w:p>
    <w:p w14:paraId="26B570B3" w14:textId="77777777" w:rsidR="00131791" w:rsidRPr="0029292F" w:rsidRDefault="00131791" w:rsidP="0029292F">
      <w:pPr>
        <w:pStyle w:val="Heading2"/>
        <w:spacing w:after="0" w:line="240" w:lineRule="auto"/>
        <w:rPr>
          <w:rFonts w:asciiTheme="majorBidi" w:hAnsiTheme="majorBidi"/>
          <w:color w:val="auto"/>
          <w:sz w:val="24"/>
          <w:szCs w:val="24"/>
          <w:rtl/>
        </w:rPr>
      </w:pPr>
      <w:bookmarkStart w:id="3" w:name="_Toc195365093"/>
      <w:bookmarkStart w:id="4" w:name="_Toc195365670"/>
    </w:p>
    <w:p w14:paraId="56007837" w14:textId="4F7A6D06" w:rsidR="00131791" w:rsidRPr="0029292F" w:rsidRDefault="00131791" w:rsidP="0029292F">
      <w:pPr>
        <w:pStyle w:val="Heading2"/>
        <w:spacing w:after="0" w:line="240" w:lineRule="auto"/>
        <w:rPr>
          <w:rFonts w:asciiTheme="majorBidi" w:hAnsiTheme="majorBidi"/>
          <w:color w:val="auto"/>
          <w:sz w:val="24"/>
          <w:szCs w:val="24"/>
        </w:rPr>
      </w:pPr>
      <w:r w:rsidRPr="0029292F">
        <w:rPr>
          <w:rFonts w:asciiTheme="majorBidi" w:hAnsiTheme="majorBidi"/>
          <w:color w:val="auto"/>
          <w:sz w:val="24"/>
          <w:szCs w:val="24"/>
          <w:rtl/>
        </w:rPr>
        <w:t>الملخص</w:t>
      </w:r>
      <w:bookmarkEnd w:id="3"/>
      <w:bookmarkEnd w:id="4"/>
    </w:p>
    <w:p w14:paraId="6B10BA3B" w14:textId="77777777" w:rsidR="00131791" w:rsidRPr="0029292F" w:rsidRDefault="00131791" w:rsidP="0029292F">
      <w:pPr>
        <w:pBdr>
          <w:top w:val="nil"/>
          <w:left w:val="nil"/>
          <w:bottom w:val="nil"/>
          <w:right w:val="nil"/>
          <w:between w:val="nil"/>
        </w:pBdr>
        <w:spacing w:after="0" w:line="240" w:lineRule="auto"/>
        <w:jc w:val="both"/>
        <w:rPr>
          <w:rFonts w:asciiTheme="majorBidi" w:hAnsiTheme="majorBidi" w:cstheme="majorBidi"/>
        </w:rPr>
      </w:pPr>
      <w:r w:rsidRPr="0029292F">
        <w:rPr>
          <w:rFonts w:asciiTheme="majorBidi" w:eastAsia="Simplified Arabic" w:hAnsiTheme="majorBidi" w:cstheme="majorBidi"/>
          <w:rtl/>
        </w:rPr>
        <w:t>تناولت مشكلة الدراسة توضيح دور المسؤولية الاجتماعية على حوكمة الوعي الاستراتيجي البنفسجي المعزز بالذكاء الاصطناعي في المنظمات التعليمية الحكومية في محافظة الخليل، واعتمدت الدراسة المنهج الكمي الوصفي، وسرد الدراسات السابقة والأدبيات المتعلقة بالمفاهيم، ومن ثم تناولت أبعاد المسؤولية الاجتماعية وفق هرم كارول، واعتماد هذه الأبعاد لتحديد المؤشرات الرئيسية والفرعية المؤثرة على حوكمة الوعي الاستراتيجي البنفسجي المعزز بالذكاء الاصطناعي، تكون مجتمع الدراسة من المنظمات التعليمية الحكومية في محافظة الخليل، وكانت عينة الدراسة عينة عشوائية غير تحكمية، واستخدمت الباحثة الاستبانة الالكترونية كأداة للدراسة، حيث تقامت بتوزيع الاستبانة الالكترونية على (80) من الموظفين الإداريين في هذه المنظمات، وتم استرداد (74) استجابة، تم استخدام الرزمة الإحصائية للعلوم الاجتماعية (</w:t>
      </w:r>
      <w:r w:rsidRPr="0029292F">
        <w:rPr>
          <w:rFonts w:asciiTheme="majorBidi" w:eastAsia="Simplified Arabic" w:hAnsiTheme="majorBidi" w:cstheme="majorBidi"/>
        </w:rPr>
        <w:t>SPSS</w:t>
      </w:r>
      <w:r w:rsidRPr="0029292F">
        <w:rPr>
          <w:rFonts w:asciiTheme="majorBidi" w:eastAsia="Simplified Arabic" w:hAnsiTheme="majorBidi" w:cstheme="majorBidi"/>
          <w:rtl/>
        </w:rPr>
        <w:t>) لتحليل الاستبانة الالكترونية، وأشارت النتائج إلى أن إن الوزن النسبي حول دور المسؤولية الاجتماعية على حوكمة الوعي الاستراتيجي البنفسجي المعزز بالذكاء الاصطناعي في المنظمات التعليمية في محافظة الخليل، تمثلت أكبر نسبة له في معيار لا أوافق بشدة حيث بلغت 46% من الوزن النسبي، بينما كانت أقل نسب على التوالي بين معياري أوافق بشدة وأوافق بنسبة 11% ومحايد 12%، بينما زادت عنهما بنسبة 1% في معيار أوافق، و5% في معيار لا أوافق، وأن وعي الإداريين حول دور المسؤولية المجتمعية على حوكمة الوعي الاستراتيجي البنفسجي المعزز بالذكاء الاصطناعي في المنظمات التعليمية في محافظة الخليل نسبته منخفضة، وتبين أن النسبة الأكبر ليست لديهم معرفة بالحوكمة البنفسجية المعززة بالذكاء الاصطناعي، وكيفية تطبيق الاستراتيجيات والخطط ضمن هذا الإطار، بالإضافة إلى عدم إمكانيتهم ربط المسؤولية المجتمعية لمنظماتهم بحوكمة الوعي الاستراتيجي البنفسجي المعزز بالذكاء الاصطناعي،  وأوصت الدراسة زيادة وعي الإداريين في المنظمات التعليمية حول مسؤوليتهم المجتمعية ودورها في الإدارة الرشيدة "حوكمة" الوعي الاستراتيجي البنفسجي المعزز بالذكاء الاصطناعي، ووضع خطط استراتيجية تنفيذية مستدامة، تساهم في زيادة الوعي الاستراتيجي البنفسجي المعزز بالذكاء الاصطناعي، وتوضيح دوره على المسؤولية الاجتماعية وفق هرم كارول، ليس فقط في المنظمات التعليمية في محافظة الخليل وإنما في كافة المنظمات، وتوفير الخبراء الإداريين الذين لديهم المعرفة حول الحوكمة البنفسجية المعززة بالذكاء الاصطناعي لتقديم التدريبات اللازمة للإداريين، وتوضيح دور المؤسسات التعليمية في محافظة الخليل في التنمية المجتمعية ضمن مسؤوليتهم الاجتماعية.</w:t>
      </w:r>
    </w:p>
    <w:p w14:paraId="7BC56AFB" w14:textId="77777777" w:rsidR="00131791" w:rsidRPr="0029292F" w:rsidRDefault="00131791" w:rsidP="0029292F">
      <w:pPr>
        <w:pStyle w:val="Heading2"/>
        <w:spacing w:after="0" w:line="240" w:lineRule="auto"/>
        <w:rPr>
          <w:rFonts w:asciiTheme="majorBidi" w:hAnsiTheme="majorBidi"/>
          <w:color w:val="auto"/>
          <w:sz w:val="24"/>
          <w:szCs w:val="24"/>
          <w:rtl/>
        </w:rPr>
      </w:pPr>
      <w:bookmarkStart w:id="5" w:name="_Toc195365094"/>
      <w:bookmarkStart w:id="6" w:name="_Toc195365671"/>
      <w:r w:rsidRPr="0029292F">
        <w:rPr>
          <w:rFonts w:asciiTheme="majorBidi" w:hAnsiTheme="majorBidi"/>
          <w:color w:val="auto"/>
          <w:sz w:val="24"/>
          <w:szCs w:val="24"/>
          <w:rtl/>
        </w:rPr>
        <w:t>الكلمات المفتاحية:</w:t>
      </w:r>
      <w:bookmarkEnd w:id="5"/>
      <w:bookmarkEnd w:id="6"/>
      <w:r w:rsidRPr="0029292F">
        <w:rPr>
          <w:rFonts w:asciiTheme="majorBidi" w:hAnsiTheme="majorBidi"/>
          <w:color w:val="auto"/>
          <w:sz w:val="24"/>
          <w:szCs w:val="24"/>
          <w:rtl/>
        </w:rPr>
        <w:t xml:space="preserve"> </w:t>
      </w:r>
    </w:p>
    <w:p w14:paraId="5FA621A2" w14:textId="77777777" w:rsidR="00131791" w:rsidRDefault="00131791" w:rsidP="0029292F">
      <w:pPr>
        <w:spacing w:after="0" w:line="240" w:lineRule="auto"/>
        <w:jc w:val="both"/>
        <w:rPr>
          <w:rFonts w:asciiTheme="majorBidi" w:eastAsia="Simplified Arabic" w:hAnsiTheme="majorBidi" w:cstheme="majorBidi"/>
        </w:rPr>
      </w:pPr>
      <w:r w:rsidRPr="0029292F">
        <w:rPr>
          <w:rFonts w:asciiTheme="majorBidi" w:eastAsia="Simplified Arabic" w:hAnsiTheme="majorBidi" w:cstheme="majorBidi"/>
          <w:rtl/>
        </w:rPr>
        <w:t>المسؤولية الاجتماعية (</w:t>
      </w:r>
      <w:r w:rsidRPr="0029292F">
        <w:rPr>
          <w:rFonts w:asciiTheme="majorBidi" w:eastAsia="Simplified Arabic" w:hAnsiTheme="majorBidi" w:cstheme="majorBidi"/>
        </w:rPr>
        <w:t>Social Responsibility- SR</w:t>
      </w:r>
      <w:r w:rsidRPr="0029292F">
        <w:rPr>
          <w:rFonts w:asciiTheme="majorBidi" w:eastAsia="Simplified Arabic" w:hAnsiTheme="majorBidi" w:cstheme="majorBidi"/>
          <w:rtl/>
        </w:rPr>
        <w:t>)، الذكاء الاصطناعي (</w:t>
      </w:r>
      <w:r w:rsidRPr="0029292F">
        <w:rPr>
          <w:rFonts w:asciiTheme="majorBidi" w:eastAsia="Simplified Arabic" w:hAnsiTheme="majorBidi" w:cstheme="majorBidi"/>
        </w:rPr>
        <w:t>Artificial Intelligence- AI</w:t>
      </w:r>
      <w:r w:rsidRPr="0029292F">
        <w:rPr>
          <w:rFonts w:asciiTheme="majorBidi" w:eastAsia="Simplified Arabic" w:hAnsiTheme="majorBidi" w:cstheme="majorBidi"/>
          <w:rtl/>
        </w:rPr>
        <w:t>)، الوعي الاستراتيجي البنفسجي (</w:t>
      </w:r>
      <w:r w:rsidRPr="0029292F">
        <w:rPr>
          <w:rFonts w:asciiTheme="majorBidi" w:eastAsia="Simplified Arabic" w:hAnsiTheme="majorBidi" w:cstheme="majorBidi"/>
        </w:rPr>
        <w:t>VSC-Violet Strategic Consciousness</w:t>
      </w:r>
      <w:r w:rsidRPr="0029292F">
        <w:rPr>
          <w:rFonts w:asciiTheme="majorBidi" w:eastAsia="Simplified Arabic" w:hAnsiTheme="majorBidi" w:cstheme="majorBidi"/>
          <w:rtl/>
        </w:rPr>
        <w:t>)، حوكمة الوعي الاستراتيجي البنفسجي (</w:t>
      </w:r>
      <w:r w:rsidRPr="0029292F">
        <w:rPr>
          <w:rFonts w:asciiTheme="majorBidi" w:eastAsia="Simplified Arabic" w:hAnsiTheme="majorBidi" w:cstheme="majorBidi"/>
        </w:rPr>
        <w:t>Violet Strategic Consciousness Governance- VSCG</w:t>
      </w:r>
      <w:r w:rsidRPr="0029292F">
        <w:rPr>
          <w:rFonts w:asciiTheme="majorBidi" w:eastAsia="Simplified Arabic" w:hAnsiTheme="majorBidi" w:cstheme="majorBidi"/>
          <w:rtl/>
        </w:rPr>
        <w:t>).</w:t>
      </w:r>
    </w:p>
    <w:p w14:paraId="66F902B2" w14:textId="77777777" w:rsidR="00E170E0" w:rsidRDefault="00E170E0" w:rsidP="0029292F">
      <w:pPr>
        <w:spacing w:after="0" w:line="240" w:lineRule="auto"/>
        <w:jc w:val="both"/>
        <w:rPr>
          <w:rFonts w:asciiTheme="majorBidi" w:eastAsia="Simplified Arabic" w:hAnsiTheme="majorBidi" w:cstheme="majorBidi"/>
        </w:rPr>
      </w:pPr>
    </w:p>
    <w:p w14:paraId="083C19EC" w14:textId="77777777" w:rsidR="00E170E0" w:rsidRDefault="00E170E0" w:rsidP="0029292F">
      <w:pPr>
        <w:spacing w:after="0" w:line="240" w:lineRule="auto"/>
        <w:jc w:val="both"/>
        <w:rPr>
          <w:rFonts w:asciiTheme="majorBidi" w:eastAsia="Simplified Arabic" w:hAnsiTheme="majorBidi" w:cstheme="majorBidi"/>
        </w:rPr>
      </w:pPr>
    </w:p>
    <w:p w14:paraId="1A4E3BF3" w14:textId="77777777" w:rsidR="00E170E0" w:rsidRDefault="00E170E0" w:rsidP="0029292F">
      <w:pPr>
        <w:spacing w:after="0" w:line="240" w:lineRule="auto"/>
        <w:jc w:val="both"/>
        <w:rPr>
          <w:rFonts w:asciiTheme="majorBidi" w:eastAsia="Simplified Arabic" w:hAnsiTheme="majorBidi" w:cstheme="majorBidi"/>
        </w:rPr>
      </w:pPr>
    </w:p>
    <w:p w14:paraId="3375E35B" w14:textId="77777777" w:rsidR="00E170E0" w:rsidRDefault="00E170E0" w:rsidP="0029292F">
      <w:pPr>
        <w:spacing w:after="0" w:line="240" w:lineRule="auto"/>
        <w:jc w:val="both"/>
        <w:rPr>
          <w:rFonts w:asciiTheme="majorBidi" w:eastAsia="Simplified Arabic" w:hAnsiTheme="majorBidi" w:cstheme="majorBidi"/>
        </w:rPr>
      </w:pPr>
    </w:p>
    <w:p w14:paraId="2F00945E" w14:textId="77777777" w:rsidR="00E170E0" w:rsidRDefault="00E170E0" w:rsidP="0029292F">
      <w:pPr>
        <w:spacing w:after="0" w:line="240" w:lineRule="auto"/>
        <w:jc w:val="both"/>
        <w:rPr>
          <w:rFonts w:asciiTheme="majorBidi" w:eastAsia="Simplified Arabic" w:hAnsiTheme="majorBidi" w:cstheme="majorBidi"/>
        </w:rPr>
      </w:pPr>
    </w:p>
    <w:p w14:paraId="30E0A89B" w14:textId="77777777" w:rsidR="00E170E0" w:rsidRDefault="00E170E0" w:rsidP="0029292F">
      <w:pPr>
        <w:spacing w:after="0" w:line="240" w:lineRule="auto"/>
        <w:jc w:val="both"/>
        <w:rPr>
          <w:rFonts w:asciiTheme="majorBidi" w:eastAsia="Simplified Arabic" w:hAnsiTheme="majorBidi" w:cstheme="majorBidi"/>
        </w:rPr>
      </w:pPr>
    </w:p>
    <w:p w14:paraId="64194BED" w14:textId="77777777" w:rsidR="00E170E0" w:rsidRDefault="00E170E0" w:rsidP="0029292F">
      <w:pPr>
        <w:spacing w:after="0" w:line="240" w:lineRule="auto"/>
        <w:jc w:val="both"/>
        <w:rPr>
          <w:rFonts w:asciiTheme="majorBidi" w:eastAsia="Simplified Arabic" w:hAnsiTheme="majorBidi" w:cstheme="majorBidi"/>
        </w:rPr>
      </w:pPr>
    </w:p>
    <w:p w14:paraId="665D8BBB" w14:textId="77777777" w:rsidR="00E170E0" w:rsidRDefault="00E170E0" w:rsidP="0029292F">
      <w:pPr>
        <w:spacing w:after="0" w:line="240" w:lineRule="auto"/>
        <w:jc w:val="both"/>
        <w:rPr>
          <w:rFonts w:asciiTheme="majorBidi" w:eastAsia="Simplified Arabic" w:hAnsiTheme="majorBidi" w:cstheme="majorBidi"/>
        </w:rPr>
      </w:pPr>
    </w:p>
    <w:p w14:paraId="0FFED33E" w14:textId="77777777" w:rsidR="00E170E0" w:rsidRDefault="00E170E0" w:rsidP="0029292F">
      <w:pPr>
        <w:spacing w:after="0" w:line="240" w:lineRule="auto"/>
        <w:jc w:val="both"/>
        <w:rPr>
          <w:rFonts w:asciiTheme="majorBidi" w:eastAsia="Simplified Arabic" w:hAnsiTheme="majorBidi" w:cstheme="majorBidi"/>
        </w:rPr>
      </w:pPr>
    </w:p>
    <w:p w14:paraId="1DE0D963" w14:textId="77777777" w:rsidR="00131791" w:rsidRDefault="00131791">
      <w:pPr>
        <w:pageBreakBefore/>
        <w:spacing w:after="0" w:line="240" w:lineRule="auto"/>
        <w:jc w:val="center"/>
        <w:rPr>
          <w:rFonts w:ascii="Calibri" w:hAnsi="Calibri" w:cs="Calibri"/>
          <w:b/>
          <w:bCs/>
          <w:sz w:val="40"/>
          <w:szCs w:val="40"/>
          <w:rtl/>
        </w:rPr>
      </w:pPr>
    </w:p>
    <w:p w14:paraId="681C18E9" w14:textId="1BE0E5E9" w:rsidR="00AA298B" w:rsidRDefault="00000000">
      <w:pPr>
        <w:pageBreakBefore/>
        <w:spacing w:after="0" w:line="240" w:lineRule="auto"/>
        <w:jc w:val="center"/>
        <w:rPr>
          <w:rFonts w:ascii="Calibri" w:hAnsi="Calibri" w:cs="Calibri"/>
          <w:b/>
          <w:bCs/>
          <w:sz w:val="40"/>
          <w:szCs w:val="40"/>
          <w:rtl/>
        </w:rPr>
      </w:pPr>
      <w:r>
        <w:rPr>
          <w:rFonts w:ascii="Calibri" w:hAnsi="Calibri" w:cs="Calibri"/>
          <w:b/>
          <w:bCs/>
          <w:sz w:val="40"/>
          <w:szCs w:val="40"/>
          <w:rtl/>
        </w:rPr>
        <w:lastRenderedPageBreak/>
        <w:t>النزاهة الأكاديمية في تعلم وتعليم الرياضيات: مراجعة منهجية في ظل الذكاء الاصطناعي التوليدي</w:t>
      </w:r>
    </w:p>
    <w:p w14:paraId="18F47E82" w14:textId="77777777" w:rsidR="00AA298B" w:rsidRDefault="00AA298B">
      <w:pPr>
        <w:spacing w:after="0" w:line="240" w:lineRule="auto"/>
        <w:jc w:val="center"/>
        <w:rPr>
          <w:rFonts w:ascii="Calibri" w:hAnsi="Calibri" w:cs="Calibri"/>
          <w:b/>
          <w:bCs/>
          <w:sz w:val="40"/>
          <w:szCs w:val="40"/>
          <w:rtl/>
        </w:rPr>
      </w:pPr>
    </w:p>
    <w:p w14:paraId="76A60F39" w14:textId="77777777" w:rsidR="00AA298B" w:rsidRDefault="00000000">
      <w:pPr>
        <w:bidi w:val="0"/>
        <w:spacing w:after="0" w:line="240" w:lineRule="auto"/>
        <w:jc w:val="center"/>
        <w:rPr>
          <w:rFonts w:ascii="Hacen Tunisia Bold" w:hAnsi="Hacen Tunisia Bold" w:cs="PT Bold Heading"/>
          <w:b/>
          <w:bCs/>
          <w:sz w:val="30"/>
          <w:szCs w:val="28"/>
          <w:rtl/>
          <w:lang w:bidi="ar-EG"/>
        </w:rPr>
      </w:pPr>
      <w:r>
        <w:rPr>
          <w:rFonts w:ascii="Hacen Tunisia Bold" w:hAnsi="Hacen Tunisia Bold" w:cs="PT Bold Heading" w:hint="cs"/>
          <w:b/>
          <w:bCs/>
          <w:sz w:val="30"/>
          <w:szCs w:val="28"/>
          <w:rtl/>
        </w:rPr>
        <w:t xml:space="preserve">د. </w:t>
      </w:r>
      <w:r>
        <w:rPr>
          <w:rFonts w:ascii="Hacen Tunisia Bold" w:hAnsi="Hacen Tunisia Bold" w:cs="PT Bold Heading" w:hint="cs"/>
          <w:b/>
          <w:bCs/>
          <w:sz w:val="30"/>
          <w:szCs w:val="28"/>
          <w:rtl/>
          <w:lang w:bidi="ar-EG"/>
        </w:rPr>
        <w:t>هشام احمد هاشم بني مطر</w:t>
      </w:r>
    </w:p>
    <w:p w14:paraId="5BA30148" w14:textId="77777777" w:rsidR="00AA298B" w:rsidRDefault="00000000">
      <w:pPr>
        <w:spacing w:after="0" w:line="240" w:lineRule="auto"/>
        <w:jc w:val="center"/>
        <w:rPr>
          <w:rFonts w:ascii="Simplified Arabic" w:hAnsi="Simplified Arabic" w:cs="Simplified Arabic"/>
          <w:rtl/>
        </w:rPr>
      </w:pPr>
      <w:r>
        <w:rPr>
          <w:rFonts w:ascii="Simplified Arabic" w:hAnsi="Simplified Arabic" w:cs="Simplified Arabic"/>
          <w:rtl/>
        </w:rPr>
        <w:t>معلم رياضيات للمرحلة الثانوية</w:t>
      </w:r>
      <w:r>
        <w:rPr>
          <w:rFonts w:ascii="Simplified Arabic" w:hAnsi="Simplified Arabic" w:cs="Simplified Arabic" w:hint="cs"/>
          <w:rtl/>
        </w:rPr>
        <w:t>-</w:t>
      </w:r>
      <w:r>
        <w:rPr>
          <w:rFonts w:ascii="Simplified Arabic" w:hAnsi="Simplified Arabic" w:cs="Simplified Arabic"/>
          <w:rtl/>
        </w:rPr>
        <w:t>ومدرب لمعلّمي الرياضيات</w:t>
      </w:r>
    </w:p>
    <w:p w14:paraId="1774FF80" w14:textId="77777777" w:rsidR="00AA298B" w:rsidRDefault="00000000">
      <w:pPr>
        <w:spacing w:after="0" w:line="240" w:lineRule="auto"/>
        <w:jc w:val="center"/>
        <w:rPr>
          <w:rFonts w:ascii="Simplified Arabic" w:hAnsi="Simplified Arabic" w:cs="Simplified Arabic"/>
          <w:rtl/>
        </w:rPr>
      </w:pPr>
      <w:r>
        <w:rPr>
          <w:rFonts w:ascii="Simplified Arabic" w:hAnsi="Simplified Arabic" w:cs="Simplified Arabic"/>
          <w:rtl/>
        </w:rPr>
        <w:t>وزارة التربية والتعليم-فلسطين</w:t>
      </w:r>
    </w:p>
    <w:p w14:paraId="7E7A8AE4" w14:textId="77777777" w:rsidR="00AA298B" w:rsidRDefault="00000000">
      <w:pPr>
        <w:spacing w:after="0" w:line="240" w:lineRule="auto"/>
        <w:jc w:val="center"/>
        <w:rPr>
          <w:rFonts w:ascii="Hacen Tunisia Bold" w:hAnsi="Hacen Tunisia Bold" w:cs="PT Bold Heading"/>
          <w:b/>
          <w:bCs/>
          <w:sz w:val="30"/>
          <w:szCs w:val="28"/>
          <w:rtl/>
        </w:rPr>
      </w:pPr>
      <w:r>
        <w:rPr>
          <w:rFonts w:asciiTheme="majorBidi" w:hAnsiTheme="majorBidi"/>
          <w:rtl/>
        </w:rPr>
        <w:t>البريد الإلكتروني</w:t>
      </w:r>
      <w:r>
        <w:rPr>
          <w:rFonts w:asciiTheme="majorBidi" w:hAnsiTheme="majorBidi" w:cstheme="majorBidi" w:hint="cs"/>
          <w:rtl/>
        </w:rPr>
        <w:t xml:space="preserve">: </w:t>
      </w:r>
      <w:hyperlink r:id="rId14" w:history="1">
        <w:r w:rsidR="00AA298B">
          <w:rPr>
            <w:rStyle w:val="Hyperlink"/>
            <w:rFonts w:asciiTheme="majorBidi" w:hAnsiTheme="majorBidi"/>
          </w:rPr>
          <w:t>rnenhisham86@gmail.com</w:t>
        </w:r>
      </w:hyperlink>
    </w:p>
    <w:p w14:paraId="3E2F5247" w14:textId="77777777" w:rsidR="00AA298B" w:rsidRDefault="00AA298B">
      <w:pPr>
        <w:spacing w:after="0" w:line="240" w:lineRule="auto"/>
        <w:rPr>
          <w:rFonts w:ascii="Simplified Arabic" w:hAnsi="Simplified Arabic" w:cs="Simplified Arabic"/>
          <w:b/>
          <w:bCs/>
          <w:sz w:val="28"/>
          <w:szCs w:val="28"/>
          <w:rtl/>
        </w:rPr>
      </w:pPr>
    </w:p>
    <w:p w14:paraId="3874349A" w14:textId="77777777" w:rsidR="00AA298B" w:rsidRDefault="00000000">
      <w:pPr>
        <w:spacing w:after="0" w:line="240" w:lineRule="auto"/>
        <w:rPr>
          <w:rFonts w:ascii="Simplified Arabic" w:hAnsi="Simplified Arabic" w:cs="Simplified Arabic"/>
          <w:b/>
          <w:bCs/>
          <w:sz w:val="28"/>
          <w:szCs w:val="28"/>
          <w:rtl/>
        </w:rPr>
      </w:pPr>
      <w:r>
        <w:rPr>
          <w:rFonts w:ascii="Simplified Arabic" w:hAnsi="Simplified Arabic" w:cs="Simplified Arabic"/>
          <w:b/>
          <w:bCs/>
          <w:sz w:val="28"/>
          <w:szCs w:val="28"/>
          <w:rtl/>
        </w:rPr>
        <w:t>الملخص</w:t>
      </w:r>
    </w:p>
    <w:p w14:paraId="5D12C45F" w14:textId="77777777" w:rsidR="00AA298B" w:rsidRDefault="00000000">
      <w:pPr>
        <w:jc w:val="both"/>
        <w:rPr>
          <w:rFonts w:ascii="Simplified Arabic" w:hAnsi="Simplified Arabic" w:cs="Simplified Arabic"/>
          <w:sz w:val="28"/>
          <w:szCs w:val="28"/>
          <w:rtl/>
        </w:rPr>
      </w:pPr>
      <w:r>
        <w:rPr>
          <w:rFonts w:ascii="Simplified Arabic" w:hAnsi="Simplified Arabic" w:cs="Simplified Arabic"/>
          <w:sz w:val="28"/>
          <w:szCs w:val="28"/>
          <w:rtl/>
        </w:rPr>
        <w:tab/>
        <w:t>تهدف هذه الدراسة إلى إجراء مراجعة منهجية للدراسات المنشورة بين عامي 2023 و2025 حول توظيف تطبيقات الذكاء الاصطناعي التوليدي في تعلم وتعليم الرياضيات، وذلك باستخدام التحليلين النوعي والكمي لعشرين دراسة مختارة من الأدبيات السابقة، حيث اعتمد معظمها على المنهج الوصفي التحليلي، وتوزعت بنسبة 85% في قارة آسيا.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وقد بينت النتائج أن 85% من الدراسات أظهرت اتجاهات إيجابية نحو الذكاء الاصطناعي، بينما أوضحت 70% منها وجود تأثير إيجابي على تعلم الطلاب. كما أشارت 75% من الدراسات إلى أن نقص تدريب المعلمين يُعد عائقا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رئيسا</w:t>
      </w:r>
      <w:r>
        <w:rPr>
          <w:rFonts w:ascii="Simplified Arabic" w:hAnsi="Simplified Arabic" w:cs="Simplified Arabic" w:hint="cs"/>
          <w:sz w:val="28"/>
          <w:szCs w:val="28"/>
          <w:rtl/>
        </w:rPr>
        <w:t>ً</w:t>
      </w:r>
      <w:r>
        <w:rPr>
          <w:rFonts w:ascii="Simplified Arabic" w:hAnsi="Simplified Arabic" w:cs="Simplified Arabic"/>
          <w:sz w:val="28"/>
          <w:szCs w:val="28"/>
          <w:rtl/>
        </w:rPr>
        <w:t>، في حين ركزت 80% على تحديات تتعلق بالبنية التحتية وحماية الخصوصية. كذلك أكدت 65% من الدراسات على أهمية الاستخدام الأخلاقي والتربوي للذكاء الاصطناعي لضمان النزاهة الأكاديمية. وتشير هذه النتائج مجتمعة إلى أن الذكاء الاصطناعي التوليدي يُعد أداة تعليمية واعدة، تتطلب بيئة تعليمية مهيأة وسياسات داعمة لتعظيم الفائدة وتقليل المخاطر.</w:t>
      </w:r>
    </w:p>
    <w:p w14:paraId="340454D7" w14:textId="77777777" w:rsidR="00AA298B" w:rsidRDefault="00000000">
      <w:pPr>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الكلمات المفتاحية: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الذكاء الاصطناعي التوليدي، تعلم وتعليم الرياضيات النزاهة الأكاديمية،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مراجعة منهجية.</w:t>
      </w:r>
    </w:p>
    <w:p w14:paraId="25379E43" w14:textId="77777777" w:rsidR="00AA298B" w:rsidRDefault="00AA298B"/>
    <w:p w14:paraId="61BF483B" w14:textId="77777777" w:rsidR="00AA298B" w:rsidRDefault="00AA298B">
      <w:pPr>
        <w:spacing w:after="0" w:line="240" w:lineRule="auto"/>
        <w:jc w:val="center"/>
        <w:rPr>
          <w:rFonts w:ascii="Sakkal Majalla" w:hAnsi="Sakkal Majalla" w:cs="Sakkal Majalla"/>
          <w:sz w:val="36"/>
          <w:szCs w:val="36"/>
          <w:rtl/>
          <w:lang w:bidi="ar-IQ"/>
        </w:rPr>
      </w:pPr>
    </w:p>
    <w:p w14:paraId="0242DBC0" w14:textId="77777777" w:rsidR="00AA298B" w:rsidRDefault="00AA298B">
      <w:pPr>
        <w:spacing w:after="0" w:line="240" w:lineRule="auto"/>
        <w:jc w:val="center"/>
        <w:rPr>
          <w:rFonts w:ascii="Sakkal Majalla" w:hAnsi="Sakkal Majalla" w:cs="Sakkal Majalla"/>
          <w:sz w:val="36"/>
          <w:szCs w:val="36"/>
          <w:rtl/>
          <w:lang w:bidi="ar-IQ"/>
        </w:rPr>
      </w:pPr>
    </w:p>
    <w:p w14:paraId="59F4FFD5" w14:textId="77777777" w:rsidR="00AA298B" w:rsidRDefault="00AA298B">
      <w:pPr>
        <w:spacing w:after="0" w:line="240" w:lineRule="auto"/>
        <w:jc w:val="center"/>
        <w:rPr>
          <w:rFonts w:ascii="Sakkal Majalla" w:hAnsi="Sakkal Majalla" w:cs="Sakkal Majalla"/>
          <w:sz w:val="36"/>
          <w:szCs w:val="36"/>
          <w:rtl/>
          <w:lang w:bidi="ar-IQ"/>
        </w:rPr>
      </w:pPr>
    </w:p>
    <w:p w14:paraId="2707793B" w14:textId="77777777" w:rsidR="00AA298B" w:rsidRDefault="00AA298B">
      <w:pPr>
        <w:spacing w:after="0" w:line="240" w:lineRule="auto"/>
        <w:jc w:val="center"/>
        <w:rPr>
          <w:rFonts w:ascii="Sakkal Majalla" w:hAnsi="Sakkal Majalla" w:cs="Sakkal Majalla"/>
          <w:sz w:val="36"/>
          <w:szCs w:val="36"/>
          <w:rtl/>
          <w:lang w:bidi="ar-IQ"/>
        </w:rPr>
      </w:pPr>
    </w:p>
    <w:p w14:paraId="64C297A9" w14:textId="77777777" w:rsidR="00AA298B" w:rsidRDefault="00AA298B">
      <w:pPr>
        <w:spacing w:after="0" w:line="240" w:lineRule="auto"/>
        <w:jc w:val="center"/>
        <w:rPr>
          <w:rFonts w:ascii="Sakkal Majalla" w:hAnsi="Sakkal Majalla" w:cs="Sakkal Majalla"/>
          <w:sz w:val="36"/>
          <w:szCs w:val="36"/>
          <w:rtl/>
          <w:lang w:bidi="ar-IQ"/>
        </w:rPr>
      </w:pPr>
    </w:p>
    <w:p w14:paraId="18411653" w14:textId="77777777" w:rsidR="00AA298B" w:rsidRDefault="00AA298B">
      <w:pPr>
        <w:spacing w:after="0" w:line="240" w:lineRule="auto"/>
        <w:jc w:val="center"/>
        <w:rPr>
          <w:rFonts w:ascii="Sakkal Majalla" w:hAnsi="Sakkal Majalla" w:cs="Sakkal Majalla"/>
          <w:sz w:val="36"/>
          <w:szCs w:val="36"/>
          <w:rtl/>
          <w:lang w:bidi="ar-IQ"/>
        </w:rPr>
      </w:pPr>
    </w:p>
    <w:p w14:paraId="022183CC" w14:textId="77777777" w:rsidR="00AA298B" w:rsidRDefault="00AA298B">
      <w:pPr>
        <w:spacing w:line="276" w:lineRule="auto"/>
        <w:rPr>
          <w:rFonts w:ascii="Simplified Arabic" w:eastAsia="Calibri" w:hAnsi="Simplified Arabic" w:cs="Simplified Arabic"/>
          <w:b/>
          <w:bCs/>
          <w:sz w:val="28"/>
          <w:szCs w:val="28"/>
          <w:rtl/>
        </w:rPr>
      </w:pPr>
    </w:p>
    <w:p w14:paraId="5AC9EB59" w14:textId="77777777" w:rsidR="00AA298B" w:rsidRDefault="00AA298B">
      <w:pPr>
        <w:spacing w:line="276" w:lineRule="auto"/>
        <w:rPr>
          <w:rFonts w:ascii="Simplified Arabic" w:eastAsia="Calibri" w:hAnsi="Simplified Arabic" w:cs="Simplified Arabic"/>
          <w:b/>
          <w:bCs/>
          <w:sz w:val="28"/>
          <w:szCs w:val="28"/>
          <w:rtl/>
        </w:rPr>
      </w:pPr>
    </w:p>
    <w:p w14:paraId="0F568A30" w14:textId="77777777" w:rsidR="00AA298B" w:rsidRDefault="00000000">
      <w:pPr>
        <w:spacing w:after="0" w:line="240" w:lineRule="auto"/>
        <w:jc w:val="center"/>
        <w:rPr>
          <w:rFonts w:asciiTheme="majorBidi" w:eastAsia="Calibri" w:hAnsiTheme="majorBidi" w:cstheme="majorBidi"/>
          <w:b/>
          <w:bCs/>
          <w:sz w:val="28"/>
          <w:szCs w:val="28"/>
          <w:rtl/>
        </w:rPr>
      </w:pPr>
      <w:r>
        <w:rPr>
          <w:rFonts w:asciiTheme="majorBidi" w:eastAsia="Calibri" w:hAnsiTheme="majorBidi" w:cstheme="majorBidi"/>
          <w:b/>
          <w:bCs/>
          <w:sz w:val="28"/>
          <w:szCs w:val="28"/>
          <w:rtl/>
        </w:rPr>
        <w:t>تصور مقترح لتنمية المهارات الرقمية لدى معلمي المرحلة الأساسية الدنيا</w:t>
      </w:r>
    </w:p>
    <w:p w14:paraId="06001E4B" w14:textId="77777777" w:rsidR="00AA298B" w:rsidRDefault="00000000">
      <w:pPr>
        <w:spacing w:after="0" w:line="240" w:lineRule="auto"/>
        <w:jc w:val="center"/>
        <w:rPr>
          <w:rFonts w:asciiTheme="majorBidi" w:eastAsia="Calibri" w:hAnsiTheme="majorBidi" w:cstheme="majorBidi"/>
          <w:b/>
          <w:bCs/>
          <w:sz w:val="28"/>
          <w:szCs w:val="28"/>
          <w:rtl/>
          <w:lang w:bidi="ar-JO"/>
        </w:rPr>
      </w:pPr>
      <w:r>
        <w:rPr>
          <w:rFonts w:asciiTheme="majorBidi" w:eastAsia="Calibri" w:hAnsiTheme="majorBidi" w:cstheme="majorBidi"/>
          <w:b/>
          <w:bCs/>
          <w:sz w:val="28"/>
          <w:szCs w:val="28"/>
          <w:rtl/>
        </w:rPr>
        <w:t>في ضوء التحول الرقمي</w:t>
      </w:r>
      <w:r>
        <w:rPr>
          <w:rFonts w:asciiTheme="majorBidi" w:eastAsia="Calibri" w:hAnsiTheme="majorBidi" w:cstheme="majorBidi"/>
          <w:b/>
          <w:bCs/>
          <w:sz w:val="28"/>
          <w:szCs w:val="28"/>
          <w:rtl/>
          <w:lang w:bidi="ar-JO"/>
        </w:rPr>
        <w:t>:</w:t>
      </w:r>
    </w:p>
    <w:p w14:paraId="4D96E854" w14:textId="77777777" w:rsidR="00AA298B" w:rsidRDefault="00000000">
      <w:pPr>
        <w:spacing w:after="0" w:line="240" w:lineRule="auto"/>
        <w:jc w:val="center"/>
        <w:rPr>
          <w:rFonts w:asciiTheme="majorBidi" w:eastAsia="Calibri" w:hAnsiTheme="majorBidi" w:cstheme="majorBidi"/>
          <w:b/>
          <w:bCs/>
          <w:sz w:val="28"/>
          <w:szCs w:val="28"/>
        </w:rPr>
      </w:pPr>
      <w:r>
        <w:rPr>
          <w:rFonts w:asciiTheme="majorBidi" w:eastAsia="Calibri" w:hAnsiTheme="majorBidi" w:cstheme="majorBidi"/>
          <w:b/>
          <w:bCs/>
          <w:sz w:val="28"/>
          <w:szCs w:val="28"/>
          <w:rtl/>
        </w:rPr>
        <w:t>(المدارس الحكومية التابعة لمديرية التربية والتعليم في محافظة بيت لحم أنموذجاً)</w:t>
      </w:r>
    </w:p>
    <w:p w14:paraId="315BCA7D" w14:textId="77777777" w:rsidR="00AA298B" w:rsidRDefault="00000000">
      <w:pPr>
        <w:spacing w:line="240" w:lineRule="auto"/>
        <w:jc w:val="center"/>
        <w:rPr>
          <w:rFonts w:asciiTheme="majorBidi" w:eastAsia="Calibri" w:hAnsiTheme="majorBidi" w:cstheme="majorBidi"/>
          <w:b/>
          <w:bCs/>
          <w:sz w:val="28"/>
          <w:szCs w:val="28"/>
          <w:vertAlign w:val="subscript"/>
          <w:rtl/>
          <w:lang w:bidi="ar-EG"/>
        </w:rPr>
      </w:pPr>
      <w:r>
        <w:rPr>
          <w:rFonts w:asciiTheme="majorBidi" w:eastAsia="Calibri" w:hAnsiTheme="majorBidi" w:cstheme="majorBidi"/>
          <w:b/>
          <w:bCs/>
          <w:sz w:val="28"/>
          <w:szCs w:val="28"/>
          <w:vertAlign w:val="subscript"/>
          <w:rtl/>
          <w:lang w:bidi="ar-EG"/>
        </w:rPr>
        <w:t>(بحث مستل من رسالة ماجستير)</w:t>
      </w:r>
    </w:p>
    <w:p w14:paraId="2973ED6F" w14:textId="77777777" w:rsidR="00AA298B" w:rsidRDefault="00000000">
      <w:pPr>
        <w:spacing w:line="240" w:lineRule="auto"/>
        <w:jc w:val="center"/>
        <w:rPr>
          <w:rFonts w:asciiTheme="majorBidi" w:eastAsia="Calibri" w:hAnsiTheme="majorBidi" w:cstheme="majorBidi"/>
          <w:b/>
          <w:bCs/>
          <w:sz w:val="28"/>
          <w:szCs w:val="28"/>
          <w:rtl/>
        </w:rPr>
      </w:pPr>
      <w:r>
        <w:rPr>
          <w:rFonts w:asciiTheme="majorBidi" w:eastAsia="Calibri" w:hAnsiTheme="majorBidi" w:cstheme="majorBidi"/>
          <w:b/>
          <w:bCs/>
          <w:sz w:val="28"/>
          <w:szCs w:val="28"/>
          <w:rtl/>
        </w:rPr>
        <w:t xml:space="preserve">إعداد الباحثان: </w:t>
      </w:r>
    </w:p>
    <w:p w14:paraId="5F6894DD" w14:textId="77777777" w:rsidR="00AA298B" w:rsidRDefault="00000000">
      <w:pPr>
        <w:spacing w:line="240" w:lineRule="auto"/>
        <w:jc w:val="center"/>
        <w:rPr>
          <w:rFonts w:asciiTheme="majorBidi" w:eastAsia="Calibri" w:hAnsiTheme="majorBidi" w:cstheme="majorBidi"/>
          <w:b/>
          <w:bCs/>
          <w:sz w:val="28"/>
          <w:szCs w:val="28"/>
          <w:rtl/>
          <w:lang w:bidi="ar-EG"/>
        </w:rPr>
      </w:pPr>
      <w:r>
        <w:rPr>
          <w:rFonts w:asciiTheme="majorBidi" w:eastAsia="Calibri" w:hAnsiTheme="majorBidi" w:cstheme="majorBidi"/>
          <w:b/>
          <w:bCs/>
          <w:sz w:val="28"/>
          <w:szCs w:val="28"/>
          <w:rtl/>
          <w:lang w:bidi="ar-EG"/>
        </w:rPr>
        <w:t xml:space="preserve">انتصار حسن حسين شعيبات </w:t>
      </w:r>
    </w:p>
    <w:p w14:paraId="4A23BE72" w14:textId="77777777" w:rsidR="00AA298B" w:rsidRDefault="00000000">
      <w:pPr>
        <w:spacing w:line="240" w:lineRule="auto"/>
        <w:jc w:val="center"/>
        <w:rPr>
          <w:rFonts w:asciiTheme="majorBidi" w:eastAsia="Calibri" w:hAnsiTheme="majorBidi" w:cstheme="majorBidi"/>
          <w:b/>
          <w:bCs/>
          <w:sz w:val="28"/>
          <w:szCs w:val="28"/>
          <w:rtl/>
          <w:lang w:bidi="ar-EG"/>
        </w:rPr>
      </w:pPr>
      <w:r>
        <w:rPr>
          <w:rFonts w:asciiTheme="majorBidi" w:eastAsia="Calibri" w:hAnsiTheme="majorBidi" w:cstheme="majorBidi"/>
          <w:b/>
          <w:bCs/>
          <w:sz w:val="28"/>
          <w:szCs w:val="28"/>
          <w:rtl/>
          <w:lang w:bidi="ar-EG"/>
        </w:rPr>
        <w:t xml:space="preserve">د.حكم رمضان حسين حجة </w:t>
      </w:r>
    </w:p>
    <w:p w14:paraId="584E0549" w14:textId="77777777" w:rsidR="00AA298B" w:rsidRDefault="00000000">
      <w:pPr>
        <w:spacing w:after="0" w:line="240" w:lineRule="auto"/>
        <w:rPr>
          <w:rFonts w:asciiTheme="majorBidi" w:eastAsia="Times New Roman" w:hAnsiTheme="majorBidi" w:cstheme="majorBidi"/>
          <w:w w:val="95"/>
          <w:sz w:val="28"/>
          <w:szCs w:val="28"/>
          <w:rtl/>
        </w:rPr>
      </w:pPr>
      <w:r>
        <w:rPr>
          <w:rFonts w:asciiTheme="majorBidi" w:eastAsia="Times New Roman" w:hAnsiTheme="majorBidi" w:cstheme="majorBidi"/>
          <w:b/>
          <w:bCs/>
          <w:w w:val="95"/>
          <w:sz w:val="28"/>
          <w:szCs w:val="28"/>
          <w:rtl/>
        </w:rPr>
        <w:t>الملخص:</w:t>
      </w:r>
      <w:r>
        <w:rPr>
          <w:rFonts w:asciiTheme="majorBidi" w:eastAsia="Times New Roman" w:hAnsiTheme="majorBidi" w:cstheme="majorBidi"/>
          <w:w w:val="95"/>
          <w:sz w:val="28"/>
          <w:szCs w:val="28"/>
          <w:rtl/>
        </w:rPr>
        <w:t xml:space="preserve"> </w:t>
      </w:r>
    </w:p>
    <w:p w14:paraId="442DB49C" w14:textId="77777777" w:rsidR="00AA298B" w:rsidRDefault="00000000">
      <w:pPr>
        <w:spacing w:after="0" w:line="240" w:lineRule="auto"/>
        <w:rPr>
          <w:rFonts w:asciiTheme="majorBidi" w:eastAsia="Times New Roman" w:hAnsiTheme="majorBidi" w:cstheme="majorBidi"/>
          <w:w w:val="95"/>
          <w:sz w:val="28"/>
          <w:szCs w:val="28"/>
        </w:rPr>
      </w:pPr>
      <w:r>
        <w:rPr>
          <w:rFonts w:asciiTheme="majorBidi" w:eastAsia="Times New Roman" w:hAnsiTheme="majorBidi" w:cstheme="majorBidi"/>
          <w:b/>
          <w:bCs/>
          <w:w w:val="95"/>
          <w:sz w:val="28"/>
          <w:szCs w:val="28"/>
          <w:rtl/>
        </w:rPr>
        <w:t>الهدف من الدراسة:</w:t>
      </w:r>
      <w:r>
        <w:rPr>
          <w:rFonts w:asciiTheme="majorBidi" w:eastAsia="Times New Roman" w:hAnsiTheme="majorBidi" w:cstheme="majorBidi"/>
          <w:w w:val="95"/>
          <w:sz w:val="28"/>
          <w:szCs w:val="28"/>
          <w:rtl/>
        </w:rPr>
        <w:t xml:space="preserve"> وضع تصور مقترح لتنمية المهارات الرقمية لدى معلمي المرحلة الأساسية الدنيا في ضَوء التحول الرقمي في المدارس الحكومية بمحافظة بيت لحم.  </w:t>
      </w:r>
      <w:r>
        <w:rPr>
          <w:rFonts w:asciiTheme="majorBidi" w:eastAsia="Times New Roman" w:hAnsiTheme="majorBidi" w:cstheme="majorBidi"/>
          <w:b/>
          <w:bCs/>
          <w:w w:val="95"/>
          <w:sz w:val="28"/>
          <w:szCs w:val="28"/>
          <w:rtl/>
        </w:rPr>
        <w:t>المنهجية:</w:t>
      </w:r>
      <w:r>
        <w:rPr>
          <w:rFonts w:asciiTheme="majorBidi" w:eastAsia="Times New Roman" w:hAnsiTheme="majorBidi" w:cstheme="majorBidi"/>
          <w:w w:val="95"/>
          <w:sz w:val="28"/>
          <w:szCs w:val="28"/>
          <w:rtl/>
        </w:rPr>
        <w:t xml:space="preserve"> لتحقيق هدف الدراسة تم استخدام المنهج الوصفي التطويري وفقًا لطريقة دلفاي بثلاث جولات لتحديد المهارات الرقمية اللازمة للتحول الرقمي، واعتمدت على عينة قصدية من (17) خبيراً، وأخرى عشوائية من (222) معلماً ومعلمة. </w:t>
      </w:r>
      <w:r>
        <w:rPr>
          <w:rFonts w:asciiTheme="majorBidi" w:eastAsia="Times New Roman" w:hAnsiTheme="majorBidi" w:cstheme="majorBidi"/>
          <w:b/>
          <w:bCs/>
          <w:w w:val="95"/>
          <w:sz w:val="28"/>
          <w:szCs w:val="28"/>
          <w:rtl/>
        </w:rPr>
        <w:t>النتائج:</w:t>
      </w:r>
      <w:r>
        <w:rPr>
          <w:rFonts w:asciiTheme="majorBidi" w:eastAsia="Times New Roman" w:hAnsiTheme="majorBidi" w:cstheme="majorBidi"/>
          <w:w w:val="95"/>
          <w:sz w:val="28"/>
          <w:szCs w:val="28"/>
          <w:rtl/>
        </w:rPr>
        <w:t xml:space="preserve"> توصلت الدراسة إلى (35) مهارة رقمية لازمة لمعلمي المرحلة الأساسية الدنيا في ضَوء التحول الرقمي موزعة على ستة محاور وهي: توظيف الفصول الافتراضية، ومعالجة النصوص، والتقويم الرقمي، والتواصل والبحث الرقمي، وتوظيف الوسائط المتعددة، والألعاب الرقمية. كما أظهرت النتائج تفاوت امتلاك المعلمين لهذه المهارات، وجاءت مهارات الفصول الافتراضية في المرتبة الأولى، بينما حصلت الألعاب الرقمية على أقل درجة. وبناءً عليه، قُدم تصور تطويري يتضمن برامج وأساليب مقترحة لتنمية المهارات في كل محور في ضوء التحول الرقمي</w:t>
      </w:r>
      <w:r>
        <w:rPr>
          <w:rFonts w:asciiTheme="majorBidi" w:eastAsia="Times New Roman" w:hAnsiTheme="majorBidi" w:cstheme="majorBidi"/>
          <w:w w:val="95"/>
          <w:sz w:val="28"/>
          <w:szCs w:val="28"/>
        </w:rPr>
        <w:t>.</w:t>
      </w:r>
    </w:p>
    <w:p w14:paraId="28769E83" w14:textId="77777777" w:rsidR="00AA298B" w:rsidRDefault="00000000">
      <w:pPr>
        <w:spacing w:after="0" w:line="240" w:lineRule="auto"/>
        <w:rPr>
          <w:rFonts w:asciiTheme="majorBidi" w:eastAsia="Times New Roman" w:hAnsiTheme="majorBidi" w:cstheme="majorBidi"/>
          <w:w w:val="95"/>
          <w:sz w:val="28"/>
          <w:szCs w:val="28"/>
          <w:rtl/>
        </w:rPr>
      </w:pPr>
      <w:r>
        <w:rPr>
          <w:rFonts w:asciiTheme="majorBidi" w:eastAsia="Times New Roman" w:hAnsiTheme="majorBidi" w:cstheme="majorBidi"/>
          <w:b/>
          <w:bCs/>
          <w:w w:val="95"/>
          <w:sz w:val="28"/>
          <w:szCs w:val="28"/>
          <w:rtl/>
        </w:rPr>
        <w:t>الكلمات المفتاحية</w:t>
      </w:r>
      <w:r>
        <w:rPr>
          <w:rFonts w:asciiTheme="majorBidi" w:eastAsia="Times New Roman" w:hAnsiTheme="majorBidi" w:cstheme="majorBidi"/>
          <w:b/>
          <w:bCs/>
          <w:w w:val="95"/>
          <w:sz w:val="28"/>
          <w:szCs w:val="28"/>
        </w:rPr>
        <w:t>:</w:t>
      </w:r>
      <w:r>
        <w:rPr>
          <w:rFonts w:asciiTheme="majorBidi" w:eastAsia="Times New Roman" w:hAnsiTheme="majorBidi" w:cstheme="majorBidi"/>
          <w:w w:val="95"/>
          <w:sz w:val="28"/>
          <w:szCs w:val="28"/>
        </w:rPr>
        <w:br/>
      </w:r>
      <w:r>
        <w:rPr>
          <w:rFonts w:asciiTheme="majorBidi" w:eastAsia="Times New Roman" w:hAnsiTheme="majorBidi" w:cstheme="majorBidi"/>
          <w:w w:val="95"/>
          <w:sz w:val="28"/>
          <w:szCs w:val="28"/>
          <w:rtl/>
        </w:rPr>
        <w:t>المهارات الرقمية، التحول الرقمي، معلمو المرحلة الأساسية الدنيا، المدارس الحكومية في محافظة بيت لحم</w:t>
      </w:r>
    </w:p>
    <w:p w14:paraId="69ABD942" w14:textId="77777777" w:rsidR="00AA298B" w:rsidRDefault="00AA298B">
      <w:pPr>
        <w:spacing w:after="0" w:line="240" w:lineRule="auto"/>
        <w:rPr>
          <w:rFonts w:asciiTheme="majorBidi" w:eastAsia="Times New Roman" w:hAnsiTheme="majorBidi" w:cstheme="majorBidi"/>
          <w:w w:val="95"/>
          <w:sz w:val="28"/>
          <w:szCs w:val="28"/>
          <w:rtl/>
        </w:rPr>
      </w:pPr>
    </w:p>
    <w:p w14:paraId="00BAB8BC" w14:textId="77777777" w:rsidR="00AA298B" w:rsidRDefault="00AA298B">
      <w:pPr>
        <w:spacing w:after="0" w:line="240" w:lineRule="auto"/>
        <w:rPr>
          <w:rFonts w:asciiTheme="majorBidi" w:eastAsia="Times New Roman" w:hAnsiTheme="majorBidi" w:cstheme="majorBidi"/>
          <w:w w:val="95"/>
          <w:sz w:val="28"/>
          <w:szCs w:val="28"/>
          <w:rtl/>
        </w:rPr>
      </w:pPr>
    </w:p>
    <w:p w14:paraId="164DAC29" w14:textId="77777777" w:rsidR="00AA298B" w:rsidRDefault="00AA298B">
      <w:pPr>
        <w:spacing w:after="0" w:line="240" w:lineRule="auto"/>
        <w:rPr>
          <w:rFonts w:asciiTheme="majorBidi" w:eastAsia="Times New Roman" w:hAnsiTheme="majorBidi" w:cstheme="majorBidi"/>
          <w:w w:val="95"/>
          <w:sz w:val="28"/>
          <w:szCs w:val="28"/>
          <w:rtl/>
        </w:rPr>
      </w:pPr>
    </w:p>
    <w:p w14:paraId="3CD26CA6" w14:textId="77777777" w:rsidR="00AA298B" w:rsidRDefault="00AA298B">
      <w:pPr>
        <w:spacing w:after="0" w:line="240" w:lineRule="auto"/>
        <w:rPr>
          <w:rFonts w:asciiTheme="majorBidi" w:eastAsia="Times New Roman" w:hAnsiTheme="majorBidi" w:cstheme="majorBidi"/>
          <w:w w:val="95"/>
          <w:sz w:val="28"/>
          <w:szCs w:val="28"/>
          <w:rtl/>
        </w:rPr>
      </w:pPr>
    </w:p>
    <w:p w14:paraId="6F9EF3C8" w14:textId="77777777" w:rsidR="00AA298B" w:rsidRDefault="00AA298B">
      <w:pPr>
        <w:spacing w:after="0" w:line="240" w:lineRule="auto"/>
        <w:rPr>
          <w:rFonts w:asciiTheme="majorBidi" w:eastAsia="Times New Roman" w:hAnsiTheme="majorBidi" w:cstheme="majorBidi"/>
          <w:w w:val="95"/>
          <w:sz w:val="28"/>
          <w:szCs w:val="28"/>
          <w:rtl/>
        </w:rPr>
      </w:pPr>
    </w:p>
    <w:p w14:paraId="3FFB2F26" w14:textId="77777777" w:rsidR="00AA298B" w:rsidRDefault="00AA298B">
      <w:pPr>
        <w:spacing w:after="0" w:line="240" w:lineRule="auto"/>
        <w:rPr>
          <w:rFonts w:asciiTheme="majorBidi" w:eastAsia="Times New Roman" w:hAnsiTheme="majorBidi" w:cstheme="majorBidi"/>
          <w:w w:val="95"/>
          <w:sz w:val="28"/>
          <w:szCs w:val="28"/>
          <w:rtl/>
        </w:rPr>
      </w:pPr>
    </w:p>
    <w:p w14:paraId="224CA96F" w14:textId="77777777" w:rsidR="00AA298B" w:rsidRDefault="00AA298B">
      <w:pPr>
        <w:spacing w:after="0" w:line="240" w:lineRule="auto"/>
        <w:rPr>
          <w:rFonts w:asciiTheme="majorBidi" w:eastAsia="Times New Roman" w:hAnsiTheme="majorBidi" w:cstheme="majorBidi"/>
          <w:w w:val="95"/>
          <w:sz w:val="28"/>
          <w:szCs w:val="28"/>
          <w:rtl/>
        </w:rPr>
      </w:pPr>
    </w:p>
    <w:p w14:paraId="720CDEFD" w14:textId="77777777" w:rsidR="00AA298B" w:rsidRDefault="00AA298B">
      <w:pPr>
        <w:spacing w:after="0" w:line="240" w:lineRule="auto"/>
        <w:rPr>
          <w:rFonts w:asciiTheme="majorBidi" w:eastAsia="Times New Roman" w:hAnsiTheme="majorBidi" w:cstheme="majorBidi"/>
          <w:w w:val="95"/>
          <w:sz w:val="28"/>
          <w:szCs w:val="28"/>
          <w:rtl/>
        </w:rPr>
      </w:pPr>
    </w:p>
    <w:p w14:paraId="72D37DAD" w14:textId="77777777" w:rsidR="00AA298B" w:rsidRDefault="00AA298B">
      <w:pPr>
        <w:spacing w:after="0" w:line="240" w:lineRule="auto"/>
        <w:rPr>
          <w:rFonts w:asciiTheme="majorBidi" w:eastAsia="Times New Roman" w:hAnsiTheme="majorBidi" w:cstheme="majorBidi"/>
          <w:w w:val="95"/>
          <w:sz w:val="28"/>
          <w:szCs w:val="28"/>
          <w:rtl/>
        </w:rPr>
      </w:pPr>
    </w:p>
    <w:p w14:paraId="36895A19" w14:textId="77777777" w:rsidR="00AA298B" w:rsidRDefault="00AA298B">
      <w:pPr>
        <w:spacing w:after="0" w:line="240" w:lineRule="auto"/>
        <w:rPr>
          <w:rFonts w:asciiTheme="majorBidi" w:eastAsia="Times New Roman" w:hAnsiTheme="majorBidi" w:cstheme="majorBidi"/>
          <w:w w:val="95"/>
          <w:sz w:val="28"/>
          <w:szCs w:val="28"/>
          <w:rtl/>
        </w:rPr>
      </w:pPr>
    </w:p>
    <w:p w14:paraId="4E523B7C" w14:textId="77777777" w:rsidR="00AA298B" w:rsidRDefault="00AA298B">
      <w:pPr>
        <w:spacing w:after="0" w:line="240" w:lineRule="auto"/>
        <w:rPr>
          <w:rFonts w:asciiTheme="majorBidi" w:eastAsia="Times New Roman" w:hAnsiTheme="majorBidi" w:cstheme="majorBidi"/>
          <w:w w:val="95"/>
          <w:sz w:val="28"/>
          <w:szCs w:val="28"/>
          <w:rtl/>
        </w:rPr>
      </w:pPr>
    </w:p>
    <w:p w14:paraId="43C0EC0C" w14:textId="77777777" w:rsidR="00AA298B" w:rsidRDefault="00AA298B">
      <w:pPr>
        <w:spacing w:after="0" w:line="240" w:lineRule="auto"/>
        <w:rPr>
          <w:rFonts w:asciiTheme="majorBidi" w:eastAsia="Times New Roman" w:hAnsiTheme="majorBidi" w:cstheme="majorBidi"/>
          <w:w w:val="95"/>
          <w:sz w:val="28"/>
          <w:szCs w:val="28"/>
          <w:rtl/>
        </w:rPr>
      </w:pPr>
    </w:p>
    <w:p w14:paraId="5B2C66B1" w14:textId="77777777" w:rsidR="00AA298B" w:rsidRDefault="00AA298B">
      <w:pPr>
        <w:spacing w:after="0" w:line="240" w:lineRule="auto"/>
        <w:rPr>
          <w:rFonts w:asciiTheme="majorBidi" w:eastAsia="Times New Roman" w:hAnsiTheme="majorBidi" w:cstheme="majorBidi"/>
          <w:w w:val="95"/>
          <w:sz w:val="28"/>
          <w:szCs w:val="28"/>
          <w:rtl/>
        </w:rPr>
      </w:pPr>
    </w:p>
    <w:p w14:paraId="516C8870" w14:textId="77777777" w:rsidR="00AA298B" w:rsidRDefault="00AA298B">
      <w:pPr>
        <w:spacing w:after="0" w:line="240" w:lineRule="auto"/>
        <w:rPr>
          <w:rFonts w:asciiTheme="majorBidi" w:eastAsia="Times New Roman" w:hAnsiTheme="majorBidi" w:cstheme="majorBidi"/>
          <w:w w:val="95"/>
          <w:sz w:val="28"/>
          <w:szCs w:val="28"/>
          <w:rtl/>
        </w:rPr>
      </w:pPr>
    </w:p>
    <w:p w14:paraId="4BBB1F5B" w14:textId="77777777" w:rsidR="00AA298B" w:rsidRDefault="00AA298B">
      <w:pPr>
        <w:spacing w:after="0" w:line="240" w:lineRule="auto"/>
        <w:rPr>
          <w:rFonts w:asciiTheme="majorBidi" w:eastAsia="Times New Roman" w:hAnsiTheme="majorBidi" w:cstheme="majorBidi"/>
          <w:w w:val="95"/>
          <w:sz w:val="28"/>
          <w:szCs w:val="28"/>
          <w:rtl/>
        </w:rPr>
      </w:pPr>
    </w:p>
    <w:p w14:paraId="64AECAC3" w14:textId="77777777" w:rsidR="00AA298B" w:rsidRDefault="00AA298B">
      <w:pPr>
        <w:spacing w:after="0" w:line="240" w:lineRule="auto"/>
        <w:rPr>
          <w:rFonts w:asciiTheme="majorBidi" w:eastAsia="Times New Roman" w:hAnsiTheme="majorBidi" w:cstheme="majorBidi"/>
          <w:w w:val="95"/>
          <w:sz w:val="28"/>
          <w:szCs w:val="28"/>
          <w:rtl/>
        </w:rPr>
      </w:pPr>
    </w:p>
    <w:p w14:paraId="20A5797A" w14:textId="77777777" w:rsidR="00AA298B" w:rsidRDefault="00AA298B">
      <w:pPr>
        <w:spacing w:after="0" w:line="240" w:lineRule="auto"/>
        <w:rPr>
          <w:rFonts w:asciiTheme="majorBidi" w:eastAsia="Times New Roman" w:hAnsiTheme="majorBidi" w:cstheme="majorBidi"/>
          <w:w w:val="95"/>
          <w:sz w:val="28"/>
          <w:szCs w:val="28"/>
          <w:rtl/>
        </w:rPr>
      </w:pPr>
    </w:p>
    <w:p w14:paraId="0732009C" w14:textId="77777777" w:rsidR="00AA298B" w:rsidRDefault="00AA298B">
      <w:pPr>
        <w:spacing w:after="0" w:line="240" w:lineRule="auto"/>
        <w:rPr>
          <w:rFonts w:asciiTheme="majorBidi" w:eastAsia="Times New Roman" w:hAnsiTheme="majorBidi" w:cstheme="majorBidi"/>
          <w:w w:val="95"/>
          <w:sz w:val="28"/>
          <w:szCs w:val="28"/>
        </w:rPr>
      </w:pPr>
    </w:p>
    <w:p w14:paraId="244E187F" w14:textId="77777777" w:rsidR="00AA298B" w:rsidRDefault="00AA298B">
      <w:pPr>
        <w:spacing w:after="0" w:line="240" w:lineRule="auto"/>
        <w:rPr>
          <w:rFonts w:ascii="Cambria" w:eastAsia="Cambria" w:hAnsi="Cambria" w:cs="Arial"/>
          <w:w w:val="95"/>
          <w:rtl/>
        </w:rPr>
      </w:pPr>
    </w:p>
    <w:p w14:paraId="599F1B3E" w14:textId="77777777" w:rsidR="00AA298B" w:rsidRDefault="00AA298B">
      <w:pPr>
        <w:rPr>
          <w:rtl/>
        </w:rPr>
      </w:pPr>
    </w:p>
    <w:p w14:paraId="47E50964" w14:textId="77777777" w:rsidR="00AA298B" w:rsidRDefault="00AA298B">
      <w:pPr>
        <w:rPr>
          <w:rtl/>
        </w:rPr>
      </w:pPr>
    </w:p>
    <w:p w14:paraId="38A62270" w14:textId="77777777" w:rsidR="00AA298B" w:rsidRDefault="00AA298B">
      <w:pPr>
        <w:rPr>
          <w:rtl/>
        </w:rPr>
      </w:pPr>
    </w:p>
    <w:p w14:paraId="5883E5BF" w14:textId="77777777" w:rsidR="00AA298B" w:rsidRDefault="00AA298B">
      <w:pPr>
        <w:spacing w:after="0" w:line="240" w:lineRule="auto"/>
        <w:jc w:val="center"/>
        <w:rPr>
          <w:rFonts w:ascii="Sakkal Majalla" w:hAnsi="Sakkal Majalla" w:cs="Sakkal Majalla"/>
          <w:sz w:val="36"/>
          <w:szCs w:val="36"/>
          <w:rtl/>
        </w:rPr>
      </w:pPr>
    </w:p>
    <w:p w14:paraId="5711C007" w14:textId="77777777" w:rsidR="00AA298B" w:rsidRDefault="00000000">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rtl/>
        </w:rPr>
        <w:t>النزاهة الاكاديمية في ظل الذكاء الاصطناعي التوليدي</w:t>
      </w:r>
    </w:p>
    <w:p w14:paraId="5F00BF1B" w14:textId="77777777" w:rsidR="00AA298B" w:rsidRDefault="00000000">
      <w:pPr>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rtl/>
        </w:rPr>
        <w:t>أستاذ دكتور كريم عبد المجيد طهبوب، كلية الهندسة والتكنولوجيا، جامعة بوليتكنك فلسطين</w:t>
      </w:r>
    </w:p>
    <w:p w14:paraId="3AB06499" w14:textId="77777777" w:rsidR="00AA298B" w:rsidRDefault="00000000">
      <w:pPr>
        <w:spacing w:after="0" w:line="240" w:lineRule="auto"/>
        <w:jc w:val="center"/>
        <w:rPr>
          <w:rFonts w:asciiTheme="majorBidi" w:hAnsiTheme="majorBidi" w:cstheme="majorBidi"/>
          <w:b/>
          <w:bCs/>
          <w:sz w:val="28"/>
          <w:szCs w:val="28"/>
          <w:rtl/>
        </w:rPr>
      </w:pPr>
      <w:r>
        <w:rPr>
          <w:rFonts w:asciiTheme="majorBidi" w:hAnsiTheme="majorBidi" w:cstheme="majorBidi"/>
          <w:b/>
          <w:bCs/>
          <w:sz w:val="28"/>
          <w:szCs w:val="28"/>
          <w:rtl/>
        </w:rPr>
        <w:t xml:space="preserve">الخليل – فلسطين </w:t>
      </w:r>
    </w:p>
    <w:p w14:paraId="1C1009BE" w14:textId="77777777" w:rsidR="00AA298B" w:rsidRDefault="00000000">
      <w:pPr>
        <w:spacing w:after="0" w:line="240" w:lineRule="auto"/>
        <w:jc w:val="center"/>
        <w:rPr>
          <w:rFonts w:asciiTheme="majorBidi" w:hAnsiTheme="majorBidi" w:cstheme="majorBidi"/>
          <w:b/>
          <w:bCs/>
          <w:sz w:val="28"/>
          <w:szCs w:val="28"/>
          <w:rtl/>
        </w:rPr>
      </w:pPr>
      <w:r>
        <w:rPr>
          <w:rFonts w:asciiTheme="majorBidi" w:hAnsiTheme="majorBidi" w:cstheme="majorBidi"/>
          <w:b/>
          <w:bCs/>
          <w:sz w:val="28"/>
          <w:szCs w:val="28"/>
          <w:lang w:bidi="ar-IQ"/>
        </w:rPr>
        <w:t>tahboub@ppu.edu</w:t>
      </w:r>
    </w:p>
    <w:p w14:paraId="2E526E6E" w14:textId="77777777" w:rsidR="00AA298B" w:rsidRDefault="00000000">
      <w:pPr>
        <w:spacing w:after="0" w:line="240" w:lineRule="auto"/>
        <w:rPr>
          <w:rFonts w:asciiTheme="majorBidi" w:hAnsiTheme="majorBidi" w:cstheme="majorBidi"/>
          <w:sz w:val="28"/>
          <w:szCs w:val="28"/>
          <w:lang w:bidi="ar-IQ"/>
        </w:rPr>
      </w:pPr>
      <w:r>
        <w:rPr>
          <w:rFonts w:asciiTheme="majorBidi" w:hAnsiTheme="majorBidi" w:cstheme="majorBidi"/>
          <w:sz w:val="28"/>
          <w:szCs w:val="28"/>
          <w:rtl/>
        </w:rPr>
        <w:t>الملخص:</w:t>
      </w:r>
    </w:p>
    <w:p w14:paraId="2B63327A" w14:textId="77777777" w:rsidR="00AA298B" w:rsidRDefault="00000000">
      <w:pPr>
        <w:spacing w:after="0" w:line="240" w:lineRule="auto"/>
        <w:rPr>
          <w:rFonts w:asciiTheme="majorBidi" w:hAnsiTheme="majorBidi" w:cstheme="majorBidi"/>
          <w:sz w:val="28"/>
          <w:szCs w:val="28"/>
          <w:rtl/>
        </w:rPr>
      </w:pPr>
      <w:r>
        <w:rPr>
          <w:rFonts w:asciiTheme="majorBidi" w:hAnsiTheme="majorBidi" w:cstheme="majorBidi"/>
          <w:sz w:val="28"/>
          <w:szCs w:val="28"/>
          <w:rtl/>
        </w:rPr>
        <w:t xml:space="preserve">تبحث هذه الورقة في التحديات العميقة التي يفرضها الذكاء الاصطناعي التوليدي – وفي مقدمته </w:t>
      </w:r>
      <w:r>
        <w:rPr>
          <w:rFonts w:asciiTheme="majorBidi" w:hAnsiTheme="majorBidi" w:cstheme="majorBidi"/>
          <w:sz w:val="28"/>
          <w:szCs w:val="28"/>
          <w:lang w:bidi="ar-IQ"/>
        </w:rPr>
        <w:t>ChatGPT</w:t>
      </w:r>
      <w:r>
        <w:rPr>
          <w:rFonts w:asciiTheme="majorBidi" w:hAnsiTheme="majorBidi" w:cstheme="majorBidi"/>
          <w:sz w:val="28"/>
          <w:szCs w:val="28"/>
          <w:rtl/>
        </w:rPr>
        <w:t xml:space="preserve"> – على النزاهة الأكاديمية، باعتبارها منظومة قيمية وأخلاقية جوهرية في التعليم العالي، وتشير إلى أن دخول أدوات توليد المحتوى غيّر معادلة إنتاج المعرفة، فظهرت أنماط جديدة من الانتهاكات مثل الانتحال والغش وتلفيق المراجع والتواطؤ، إلى جانب مشكلات تقنية كتوليد معلومات وهمية أو تحوير السياقات، الأمر الذي يهدد أصالة العمل الأكاديمي ومصداقية التقييم. ومن خلال مراجعة السياسات المؤسسية محليًا ودوليًا، تكشف الدراسة أن الاستجابات تراوحت بين الحظر الصارم والاستخدام المقيد والنماذج التكاملية التي تدمج التقنية ضمن إطار تربوي وأخلاقي، منتقدةً المقاربات التقليدية لقصورها عن استيعاب التطور المتسارع ولإسهامها في تعميق الفجوة الرقمية وإضعاف الثقة. كما تتناول الورقة التحولات الجذرية التي أحدثها الذكاء الاصطناعي التوليدي في سوق العمل، إذ أعاد تشكيل الأدوار والمهارات المطلوبة، وفرض دمج المهارات التقنية مع التحليلية والإبداعية، مما يضع على عاتق الجامعات إعادة تعريف رسالتها لتنتقل من نموذج التلقين إلى نموذج “جامعة المستقبل” القائمة على تنمية التفكير النقدي، وحل المشكلات، والتعاون بين الإنسان والآلة، وإعداد خريجين قادرين على التكيف مع اقتصاد معرفي سريع التغير. وتقترح الورقة إطارًا جديدًا للنزاهة الأكاديمية يقوم على التكامل الأخلاقي، والتمييز بين النية والسلوك، وترسيخ الشفافية، وتحديث معايير الأصالة، وبناء بيئة تعليمية مسؤولة، مدعومًا بأسس فلسفية غربية   وإسلامية، بما يعيد توجيه النزاهة من منطق العقوبة إلى التربية الأخلاقية وتنمية الوعي الذاتي. وتختتم بدعوة الجامعات إلى تحديث سياساتها، وإدماج أخلاقيات الذكاء الاصطناعي في المناهج، وتصميم أدوات تقييم مقاومة للتوليد الآلي، وتدريب الكادر الأكاديمي، وتعزيز الشفافية، وإنشاء منصات دعم تقني–أخلاقي، بما يضمن استدامة القيم الأكاديمية والوفاء بدور الجامعة في عصر التحول الرقمي.</w:t>
      </w:r>
    </w:p>
    <w:p w14:paraId="179434DC" w14:textId="77777777" w:rsidR="00AA298B" w:rsidRDefault="00AA298B">
      <w:pPr>
        <w:spacing w:after="0" w:line="240" w:lineRule="auto"/>
        <w:rPr>
          <w:rFonts w:asciiTheme="majorBidi" w:hAnsiTheme="majorBidi" w:cstheme="majorBidi"/>
          <w:rtl/>
        </w:rPr>
      </w:pPr>
    </w:p>
    <w:p w14:paraId="2BBC9ACA" w14:textId="77777777" w:rsidR="00AA298B" w:rsidRDefault="00AA298B">
      <w:pPr>
        <w:spacing w:after="0" w:line="240" w:lineRule="auto"/>
        <w:rPr>
          <w:rFonts w:asciiTheme="majorBidi" w:hAnsiTheme="majorBidi" w:cstheme="majorBidi"/>
          <w:rtl/>
        </w:rPr>
      </w:pPr>
    </w:p>
    <w:p w14:paraId="7D8AFA11" w14:textId="77777777" w:rsidR="00AA298B" w:rsidRDefault="00AA298B">
      <w:pPr>
        <w:spacing w:after="0" w:line="240" w:lineRule="auto"/>
        <w:rPr>
          <w:rFonts w:asciiTheme="majorBidi" w:hAnsiTheme="majorBidi" w:cstheme="majorBidi"/>
          <w:rtl/>
        </w:rPr>
      </w:pPr>
    </w:p>
    <w:p w14:paraId="57A85157" w14:textId="77777777" w:rsidR="00AA298B" w:rsidRDefault="00AA298B">
      <w:pPr>
        <w:spacing w:after="0" w:line="240" w:lineRule="auto"/>
        <w:rPr>
          <w:rFonts w:asciiTheme="majorBidi" w:hAnsiTheme="majorBidi" w:cstheme="majorBidi"/>
          <w:rtl/>
        </w:rPr>
      </w:pPr>
    </w:p>
    <w:p w14:paraId="6F45577C" w14:textId="77777777" w:rsidR="00AA298B" w:rsidRDefault="00AA298B">
      <w:pPr>
        <w:spacing w:after="0" w:line="240" w:lineRule="auto"/>
        <w:rPr>
          <w:rFonts w:asciiTheme="majorBidi" w:hAnsiTheme="majorBidi" w:cstheme="majorBidi"/>
          <w:rtl/>
        </w:rPr>
      </w:pPr>
    </w:p>
    <w:p w14:paraId="523A2AEE" w14:textId="77777777" w:rsidR="00AA298B" w:rsidRDefault="00AA298B">
      <w:pPr>
        <w:spacing w:after="0" w:line="240" w:lineRule="auto"/>
        <w:rPr>
          <w:rFonts w:asciiTheme="majorBidi" w:hAnsiTheme="majorBidi" w:cstheme="majorBidi"/>
          <w:rtl/>
        </w:rPr>
      </w:pPr>
    </w:p>
    <w:p w14:paraId="1C8DC21B" w14:textId="77777777" w:rsidR="00AA298B" w:rsidRDefault="00AA298B">
      <w:pPr>
        <w:spacing w:after="0" w:line="240" w:lineRule="auto"/>
        <w:rPr>
          <w:rFonts w:asciiTheme="majorBidi" w:hAnsiTheme="majorBidi" w:cstheme="majorBidi"/>
          <w:rtl/>
        </w:rPr>
      </w:pPr>
    </w:p>
    <w:p w14:paraId="055C50E4" w14:textId="77777777" w:rsidR="00AA298B" w:rsidRDefault="00AA298B">
      <w:pPr>
        <w:spacing w:after="0" w:line="240" w:lineRule="auto"/>
        <w:rPr>
          <w:rFonts w:asciiTheme="majorBidi" w:hAnsiTheme="majorBidi" w:cstheme="majorBidi"/>
          <w:rtl/>
        </w:rPr>
      </w:pPr>
    </w:p>
    <w:p w14:paraId="4197EE74" w14:textId="77777777" w:rsidR="00AA298B" w:rsidRDefault="00AA298B">
      <w:pPr>
        <w:spacing w:after="0" w:line="240" w:lineRule="auto"/>
        <w:rPr>
          <w:rFonts w:asciiTheme="majorBidi" w:hAnsiTheme="majorBidi" w:cstheme="majorBidi"/>
          <w:rtl/>
        </w:rPr>
      </w:pPr>
    </w:p>
    <w:p w14:paraId="7CA3B7BF" w14:textId="77777777" w:rsidR="00AA298B" w:rsidRDefault="00AA298B">
      <w:pPr>
        <w:spacing w:after="0" w:line="240" w:lineRule="auto"/>
        <w:rPr>
          <w:rFonts w:asciiTheme="majorBidi" w:hAnsiTheme="majorBidi" w:cstheme="majorBidi"/>
          <w:rtl/>
        </w:rPr>
      </w:pPr>
    </w:p>
    <w:p w14:paraId="2FCD11E6" w14:textId="77777777" w:rsidR="00AA298B" w:rsidRDefault="00AA298B">
      <w:pPr>
        <w:spacing w:after="0" w:line="240" w:lineRule="auto"/>
        <w:rPr>
          <w:rFonts w:asciiTheme="majorBidi" w:hAnsiTheme="majorBidi" w:cstheme="majorBidi"/>
          <w:rtl/>
        </w:rPr>
      </w:pPr>
    </w:p>
    <w:p w14:paraId="6934739A" w14:textId="77777777" w:rsidR="00AA298B" w:rsidRDefault="00AA298B">
      <w:pPr>
        <w:spacing w:after="0" w:line="240" w:lineRule="auto"/>
        <w:rPr>
          <w:rFonts w:asciiTheme="majorBidi" w:hAnsiTheme="majorBidi" w:cstheme="majorBidi"/>
          <w:rtl/>
        </w:rPr>
      </w:pPr>
    </w:p>
    <w:p w14:paraId="1C43CCFD" w14:textId="77777777" w:rsidR="00AA298B" w:rsidRDefault="00AA298B">
      <w:pPr>
        <w:spacing w:after="0" w:line="240" w:lineRule="auto"/>
        <w:rPr>
          <w:rFonts w:asciiTheme="majorBidi" w:hAnsiTheme="majorBidi" w:cstheme="majorBidi"/>
          <w:rtl/>
        </w:rPr>
      </w:pPr>
    </w:p>
    <w:p w14:paraId="701BCAEB" w14:textId="77777777" w:rsidR="00AA298B" w:rsidRDefault="00AA298B">
      <w:pPr>
        <w:spacing w:after="0" w:line="240" w:lineRule="auto"/>
        <w:rPr>
          <w:rFonts w:asciiTheme="majorBidi" w:hAnsiTheme="majorBidi" w:cstheme="majorBidi"/>
          <w:rtl/>
        </w:rPr>
      </w:pPr>
    </w:p>
    <w:p w14:paraId="75447E5F" w14:textId="77777777" w:rsidR="00AA298B" w:rsidRDefault="00AA298B">
      <w:pPr>
        <w:spacing w:after="0" w:line="240" w:lineRule="auto"/>
        <w:rPr>
          <w:rFonts w:asciiTheme="majorBidi" w:hAnsiTheme="majorBidi" w:cstheme="majorBidi"/>
          <w:rtl/>
        </w:rPr>
      </w:pPr>
    </w:p>
    <w:p w14:paraId="5FB0FD05" w14:textId="77777777" w:rsidR="00AA298B" w:rsidRDefault="00AA298B">
      <w:pPr>
        <w:spacing w:after="0" w:line="240" w:lineRule="auto"/>
        <w:rPr>
          <w:rFonts w:asciiTheme="majorBidi" w:hAnsiTheme="majorBidi" w:cstheme="majorBidi"/>
          <w:rtl/>
        </w:rPr>
      </w:pPr>
    </w:p>
    <w:p w14:paraId="23E7820F" w14:textId="77777777" w:rsidR="00AA298B" w:rsidRDefault="00AA298B">
      <w:pPr>
        <w:spacing w:after="0" w:line="240" w:lineRule="auto"/>
        <w:rPr>
          <w:rFonts w:asciiTheme="majorBidi" w:hAnsiTheme="majorBidi" w:cstheme="majorBidi"/>
          <w:rtl/>
        </w:rPr>
      </w:pPr>
    </w:p>
    <w:p w14:paraId="037539BE" w14:textId="77777777" w:rsidR="00AA298B" w:rsidRDefault="00AA298B">
      <w:pPr>
        <w:spacing w:after="0" w:line="240" w:lineRule="auto"/>
        <w:rPr>
          <w:rFonts w:asciiTheme="majorBidi" w:hAnsiTheme="majorBidi" w:cstheme="majorBidi"/>
          <w:rtl/>
        </w:rPr>
      </w:pPr>
    </w:p>
    <w:p w14:paraId="4334DBA8" w14:textId="77777777" w:rsidR="00AA298B" w:rsidRDefault="00AA298B">
      <w:pPr>
        <w:spacing w:after="0" w:line="240" w:lineRule="auto"/>
        <w:rPr>
          <w:rFonts w:asciiTheme="majorBidi" w:hAnsiTheme="majorBidi" w:cstheme="majorBidi"/>
          <w:rtl/>
        </w:rPr>
      </w:pPr>
    </w:p>
    <w:p w14:paraId="5DDB8742" w14:textId="77777777" w:rsidR="00AA298B" w:rsidRDefault="00AA298B">
      <w:pPr>
        <w:spacing w:after="0" w:line="240" w:lineRule="auto"/>
        <w:rPr>
          <w:rFonts w:asciiTheme="majorBidi" w:hAnsiTheme="majorBidi" w:cstheme="majorBidi"/>
          <w:rtl/>
        </w:rPr>
      </w:pPr>
    </w:p>
    <w:p w14:paraId="49E0D6E7" w14:textId="77777777" w:rsidR="00AA298B" w:rsidRDefault="00AA298B">
      <w:pPr>
        <w:spacing w:after="0" w:line="240" w:lineRule="auto"/>
        <w:rPr>
          <w:rFonts w:asciiTheme="majorBidi" w:hAnsiTheme="majorBidi" w:cstheme="majorBidi"/>
          <w:rtl/>
        </w:rPr>
      </w:pPr>
    </w:p>
    <w:p w14:paraId="20C255CE" w14:textId="646F4CB3" w:rsidR="00AA298B" w:rsidRDefault="00AA298B">
      <w:pPr>
        <w:spacing w:after="0" w:line="240" w:lineRule="auto"/>
        <w:jc w:val="center"/>
        <w:rPr>
          <w:rFonts w:asciiTheme="majorBidi" w:hAnsiTheme="majorBidi" w:cstheme="majorBidi"/>
          <w:lang w:bidi="ar-IQ"/>
        </w:rPr>
      </w:pPr>
    </w:p>
    <w:p w14:paraId="5A6281B2" w14:textId="77777777" w:rsidR="00AA298B" w:rsidRDefault="00AA298B">
      <w:pPr>
        <w:spacing w:after="0" w:line="240" w:lineRule="auto"/>
        <w:jc w:val="center"/>
        <w:rPr>
          <w:rFonts w:asciiTheme="majorBidi" w:hAnsiTheme="majorBidi" w:cstheme="majorBidi"/>
          <w:rtl/>
          <w:lang w:bidi="ar-IQ"/>
        </w:rPr>
      </w:pPr>
    </w:p>
    <w:p w14:paraId="10167CE8" w14:textId="77777777" w:rsidR="00AA298B" w:rsidRDefault="00AA298B">
      <w:pPr>
        <w:spacing w:after="0" w:line="240" w:lineRule="auto"/>
        <w:jc w:val="center"/>
        <w:rPr>
          <w:rFonts w:asciiTheme="majorBidi" w:hAnsiTheme="majorBidi" w:cstheme="majorBidi"/>
          <w:rtl/>
          <w:lang w:bidi="ar-IQ"/>
        </w:rPr>
      </w:pPr>
    </w:p>
    <w:p w14:paraId="49C291B2" w14:textId="77777777" w:rsidR="00AA298B" w:rsidRDefault="00AA298B">
      <w:pPr>
        <w:spacing w:after="0" w:line="240" w:lineRule="auto"/>
        <w:jc w:val="center"/>
        <w:rPr>
          <w:rFonts w:asciiTheme="majorBidi" w:hAnsiTheme="majorBidi" w:cstheme="majorBidi"/>
          <w:rtl/>
          <w:lang w:bidi="ar-IQ"/>
        </w:rPr>
      </w:pPr>
    </w:p>
    <w:p w14:paraId="485C2318" w14:textId="77777777" w:rsidR="00AA298B" w:rsidRDefault="00AA298B">
      <w:pPr>
        <w:spacing w:after="0" w:line="240" w:lineRule="auto"/>
        <w:jc w:val="center"/>
        <w:rPr>
          <w:rFonts w:asciiTheme="majorBidi" w:hAnsiTheme="majorBidi" w:cstheme="majorBidi"/>
          <w:rtl/>
          <w:lang w:bidi="ar-IQ"/>
        </w:rPr>
      </w:pPr>
    </w:p>
    <w:p w14:paraId="11BB29DC" w14:textId="77777777" w:rsidR="00AA298B" w:rsidRDefault="00AA298B">
      <w:pPr>
        <w:spacing w:after="0" w:line="240" w:lineRule="auto"/>
        <w:jc w:val="center"/>
        <w:rPr>
          <w:rFonts w:asciiTheme="majorBidi" w:hAnsiTheme="majorBidi" w:cstheme="majorBidi"/>
          <w:rtl/>
          <w:lang w:bidi="ar-IQ"/>
        </w:rPr>
      </w:pPr>
    </w:p>
    <w:p w14:paraId="5441A41A" w14:textId="77777777" w:rsidR="00AA298B" w:rsidRDefault="00AA298B">
      <w:pPr>
        <w:spacing w:after="0" w:line="240" w:lineRule="auto"/>
        <w:jc w:val="center"/>
        <w:rPr>
          <w:rFonts w:asciiTheme="majorBidi" w:hAnsiTheme="majorBidi" w:cstheme="majorBidi"/>
          <w:rtl/>
          <w:lang w:bidi="ar-IQ"/>
        </w:rPr>
      </w:pPr>
    </w:p>
    <w:p w14:paraId="754168B6" w14:textId="77777777" w:rsidR="00AA298B" w:rsidRDefault="00AA298B">
      <w:pPr>
        <w:spacing w:after="0" w:line="240" w:lineRule="auto"/>
        <w:jc w:val="center"/>
        <w:rPr>
          <w:rFonts w:asciiTheme="majorBidi" w:hAnsiTheme="majorBidi" w:cstheme="majorBidi"/>
          <w:rtl/>
          <w:lang w:bidi="ar-IQ"/>
        </w:rPr>
      </w:pPr>
    </w:p>
    <w:p w14:paraId="695B0434" w14:textId="77777777" w:rsidR="00AA298B" w:rsidRDefault="00AA298B">
      <w:pPr>
        <w:spacing w:after="0" w:line="240" w:lineRule="auto"/>
        <w:jc w:val="center"/>
        <w:rPr>
          <w:rFonts w:asciiTheme="majorBidi" w:hAnsiTheme="majorBidi" w:cstheme="majorBidi"/>
          <w:rtl/>
          <w:lang w:bidi="ar-IQ"/>
        </w:rPr>
      </w:pPr>
    </w:p>
    <w:p w14:paraId="63BD22EB" w14:textId="77777777" w:rsidR="00AA298B" w:rsidRDefault="00AA298B">
      <w:pPr>
        <w:spacing w:after="0" w:line="240" w:lineRule="auto"/>
        <w:jc w:val="center"/>
        <w:rPr>
          <w:rFonts w:asciiTheme="majorBidi" w:hAnsiTheme="majorBidi" w:cstheme="majorBidi"/>
          <w:rtl/>
          <w:lang w:bidi="ar-IQ"/>
        </w:rPr>
      </w:pPr>
    </w:p>
    <w:p w14:paraId="49780633" w14:textId="77777777" w:rsidR="0010087B" w:rsidRPr="0010087B" w:rsidRDefault="0010087B" w:rsidP="0010087B">
      <w:pPr>
        <w:spacing w:line="276" w:lineRule="auto"/>
        <w:jc w:val="center"/>
        <w:rPr>
          <w:rFonts w:asciiTheme="majorBidi" w:hAnsiTheme="majorBidi" w:cstheme="majorBidi"/>
          <w:b/>
          <w:bCs/>
          <w:sz w:val="28"/>
          <w:szCs w:val="28"/>
          <w:rtl/>
          <w:lang w:bidi="ar-IQ"/>
        </w:rPr>
      </w:pPr>
      <w:r w:rsidRPr="0010087B">
        <w:rPr>
          <w:rFonts w:asciiTheme="majorBidi" w:hAnsiTheme="majorBidi" w:cstheme="majorBidi"/>
          <w:b/>
          <w:bCs/>
          <w:sz w:val="28"/>
          <w:szCs w:val="28"/>
          <w:rtl/>
        </w:rPr>
        <w:t xml:space="preserve">فاعلية استراتيجية مقترحة للآيات القرآنية واثرها في تحصيل طالبات الصف الثاني المتوسط في مادة الرياضيات </w:t>
      </w:r>
    </w:p>
    <w:p w14:paraId="1C92A121" w14:textId="77777777" w:rsidR="0010087B" w:rsidRPr="0010087B" w:rsidRDefault="0010087B" w:rsidP="0010087B">
      <w:pPr>
        <w:spacing w:line="276" w:lineRule="auto"/>
        <w:jc w:val="center"/>
        <w:rPr>
          <w:rFonts w:asciiTheme="majorBidi" w:eastAsia="Calibri" w:hAnsiTheme="majorBidi" w:cstheme="majorBidi"/>
          <w:b/>
          <w:bCs/>
          <w:sz w:val="28"/>
          <w:szCs w:val="28"/>
          <w:rtl/>
        </w:rPr>
      </w:pPr>
      <w:r w:rsidRPr="0010087B">
        <w:rPr>
          <w:rFonts w:asciiTheme="majorBidi" w:eastAsia="Calibri" w:hAnsiTheme="majorBidi" w:cstheme="majorBidi"/>
          <w:b/>
          <w:bCs/>
          <w:sz w:val="28"/>
          <w:szCs w:val="28"/>
        </w:rPr>
        <w:t>The effectiveness of a proposed strategy for Qur'an verses and its impact on the achievement of second grade female students in mathematics</w:t>
      </w:r>
    </w:p>
    <w:p w14:paraId="403C3738" w14:textId="77777777" w:rsidR="0010087B" w:rsidRPr="0010087B" w:rsidRDefault="0010087B" w:rsidP="0010087B">
      <w:pPr>
        <w:spacing w:line="276" w:lineRule="auto"/>
        <w:jc w:val="center"/>
        <w:rPr>
          <w:rFonts w:asciiTheme="majorBidi" w:eastAsia="Calibri" w:hAnsiTheme="majorBidi" w:cstheme="majorBidi"/>
          <w:b/>
          <w:bCs/>
          <w:sz w:val="28"/>
          <w:szCs w:val="28"/>
          <w:lang w:bidi="ar-IQ"/>
        </w:rPr>
      </w:pPr>
      <w:r w:rsidRPr="0010087B">
        <w:rPr>
          <w:rFonts w:asciiTheme="majorBidi" w:eastAsia="Calibri" w:hAnsiTheme="majorBidi" w:cstheme="majorBidi"/>
          <w:b/>
          <w:bCs/>
          <w:sz w:val="28"/>
          <w:szCs w:val="28"/>
          <w:rtl/>
          <w:lang w:bidi="ar-IQ"/>
        </w:rPr>
        <w:t xml:space="preserve">الباحث / م. عمار عواد صالح </w:t>
      </w:r>
      <w:r w:rsidRPr="0010087B">
        <w:rPr>
          <w:rFonts w:asciiTheme="majorBidi" w:eastAsia="Calibri" w:hAnsiTheme="majorBidi" w:cstheme="majorBidi"/>
          <w:b/>
          <w:bCs/>
          <w:i/>
          <w:iCs/>
          <w:sz w:val="28"/>
          <w:szCs w:val="28"/>
          <w:rtl/>
          <w:lang w:bidi="ar-IQ"/>
        </w:rPr>
        <w:t>|</w:t>
      </w:r>
      <w:r w:rsidRPr="0010087B">
        <w:rPr>
          <w:rFonts w:asciiTheme="majorBidi" w:eastAsia="Calibri" w:hAnsiTheme="majorBidi" w:cstheme="majorBidi"/>
          <w:b/>
          <w:bCs/>
          <w:sz w:val="28"/>
          <w:szCs w:val="28"/>
          <w:rtl/>
          <w:lang w:bidi="ar-IQ"/>
        </w:rPr>
        <w:t xml:space="preserve"> مديرية تربية نينوى</w:t>
      </w:r>
    </w:p>
    <w:p w14:paraId="611F3D14" w14:textId="77777777" w:rsidR="0010087B" w:rsidRPr="0010087B" w:rsidRDefault="00000000" w:rsidP="0010087B">
      <w:pPr>
        <w:spacing w:after="200" w:line="276" w:lineRule="auto"/>
        <w:jc w:val="center"/>
        <w:rPr>
          <w:rFonts w:asciiTheme="majorBidi" w:eastAsia="Calibri" w:hAnsiTheme="majorBidi" w:cstheme="majorBidi"/>
          <w:b/>
          <w:bCs/>
          <w:sz w:val="28"/>
          <w:szCs w:val="28"/>
          <w:lang w:bidi="ar-IQ"/>
        </w:rPr>
      </w:pPr>
      <w:hyperlink r:id="rId15" w:history="1">
        <w:r w:rsidR="0010087B" w:rsidRPr="0010087B">
          <w:rPr>
            <w:rFonts w:asciiTheme="majorBidi" w:eastAsia="Calibri" w:hAnsiTheme="majorBidi" w:cstheme="majorBidi"/>
            <w:b/>
            <w:bCs/>
            <w:color w:val="000000"/>
            <w:sz w:val="28"/>
            <w:szCs w:val="28"/>
            <w:u w:val="single"/>
            <w:lang w:bidi="ar-IQ"/>
          </w:rPr>
          <w:t>ammar89awad@gmail.com</w:t>
        </w:r>
      </w:hyperlink>
      <w:r w:rsidR="0010087B" w:rsidRPr="0010087B">
        <w:rPr>
          <w:rFonts w:asciiTheme="majorBidi" w:eastAsia="Calibri" w:hAnsiTheme="majorBidi" w:cstheme="majorBidi"/>
          <w:b/>
          <w:bCs/>
          <w:sz w:val="28"/>
          <w:szCs w:val="28"/>
          <w:rtl/>
        </w:rPr>
        <w:t xml:space="preserve">       </w:t>
      </w:r>
      <w:r w:rsidR="0010087B" w:rsidRPr="0010087B">
        <w:rPr>
          <w:rFonts w:asciiTheme="majorBidi" w:eastAsia="Calibri" w:hAnsiTheme="majorBidi" w:cstheme="majorBidi"/>
          <w:b/>
          <w:bCs/>
          <w:color w:val="000000"/>
          <w:sz w:val="28"/>
          <w:szCs w:val="28"/>
          <w:rtl/>
          <w:lang w:bidi="ar-IQ"/>
        </w:rPr>
        <w:t xml:space="preserve">        </w:t>
      </w:r>
      <w:r w:rsidR="0010087B" w:rsidRPr="0010087B">
        <w:rPr>
          <w:rFonts w:asciiTheme="majorBidi" w:eastAsia="Calibri" w:hAnsiTheme="majorBidi" w:cstheme="majorBidi"/>
          <w:b/>
          <w:bCs/>
          <w:color w:val="000000"/>
          <w:sz w:val="28"/>
          <w:szCs w:val="28"/>
          <w:lang w:bidi="ar-IQ"/>
        </w:rPr>
        <w:t>+9647739634706</w:t>
      </w:r>
    </w:p>
    <w:p w14:paraId="06770B06" w14:textId="77777777" w:rsidR="0010087B" w:rsidRPr="0010087B" w:rsidRDefault="0010087B" w:rsidP="0010087B">
      <w:pPr>
        <w:spacing w:line="276" w:lineRule="auto"/>
        <w:jc w:val="lowKashida"/>
        <w:rPr>
          <w:rFonts w:asciiTheme="majorBidi" w:hAnsiTheme="majorBidi" w:cstheme="majorBidi"/>
          <w:b/>
          <w:bCs/>
          <w:sz w:val="28"/>
          <w:szCs w:val="28"/>
          <w:rtl/>
          <w:lang w:bidi="ar-IQ"/>
        </w:rPr>
      </w:pPr>
      <w:r w:rsidRPr="0010087B">
        <w:rPr>
          <w:rFonts w:asciiTheme="majorBidi" w:hAnsiTheme="majorBidi" w:cstheme="majorBidi"/>
          <w:b/>
          <w:bCs/>
          <w:sz w:val="28"/>
          <w:szCs w:val="28"/>
          <w:rtl/>
        </w:rPr>
        <w:t>ملخص البحث</w:t>
      </w:r>
    </w:p>
    <w:p w14:paraId="1FEEA818" w14:textId="77777777" w:rsidR="0010087B" w:rsidRPr="0010087B" w:rsidRDefault="0010087B" w:rsidP="0010087B">
      <w:pPr>
        <w:spacing w:line="276" w:lineRule="auto"/>
        <w:ind w:firstLine="652"/>
        <w:jc w:val="lowKashida"/>
        <w:rPr>
          <w:rFonts w:asciiTheme="majorBidi" w:hAnsiTheme="majorBidi" w:cstheme="majorBidi"/>
          <w:b/>
          <w:bCs/>
          <w:color w:val="000000"/>
          <w:sz w:val="28"/>
          <w:szCs w:val="28"/>
          <w:shd w:val="clear" w:color="auto" w:fill="FFFFFF"/>
        </w:rPr>
      </w:pPr>
      <w:r w:rsidRPr="0010087B">
        <w:rPr>
          <w:rFonts w:asciiTheme="majorBidi" w:hAnsiTheme="majorBidi" w:cstheme="majorBidi"/>
          <w:sz w:val="28"/>
          <w:szCs w:val="28"/>
          <w:rtl/>
          <w:lang w:bidi="ar-IQ"/>
        </w:rPr>
        <w:t xml:space="preserve">     </w:t>
      </w:r>
      <w:r w:rsidRPr="0010087B">
        <w:rPr>
          <w:rFonts w:asciiTheme="majorBidi" w:hAnsiTheme="majorBidi" w:cstheme="majorBidi"/>
          <w:sz w:val="28"/>
          <w:szCs w:val="28"/>
          <w:rtl/>
        </w:rPr>
        <w:t>يهدف البحث الحالي التعرف على</w:t>
      </w:r>
      <w:r w:rsidRPr="0010087B">
        <w:rPr>
          <w:rFonts w:asciiTheme="majorBidi" w:hAnsiTheme="majorBidi" w:cstheme="majorBidi"/>
          <w:color w:val="000000"/>
          <w:sz w:val="28"/>
          <w:szCs w:val="28"/>
          <w:shd w:val="clear" w:color="auto" w:fill="FFFFFF"/>
          <w:rtl/>
        </w:rPr>
        <w:t xml:space="preserve"> أثر( </w:t>
      </w:r>
      <w:r w:rsidRPr="0010087B">
        <w:rPr>
          <w:rFonts w:asciiTheme="majorBidi" w:hAnsiTheme="majorBidi" w:cstheme="majorBidi"/>
          <w:b/>
          <w:bCs/>
          <w:color w:val="000000"/>
          <w:sz w:val="28"/>
          <w:szCs w:val="28"/>
          <w:shd w:val="clear" w:color="auto" w:fill="FFFFFF"/>
          <w:rtl/>
        </w:rPr>
        <w:t>فاعلية استراتيجية مقترحة للآيات القرآنية واثرها في تحصيل طالبات الصف الثاني المتوسط في مادة الرياضيات )</w:t>
      </w:r>
    </w:p>
    <w:p w14:paraId="21B35C10" w14:textId="77777777" w:rsidR="0010087B" w:rsidRPr="0010087B" w:rsidRDefault="0010087B" w:rsidP="0010087B">
      <w:pPr>
        <w:spacing w:line="276" w:lineRule="auto"/>
        <w:ind w:firstLine="652"/>
        <w:jc w:val="lowKashida"/>
        <w:rPr>
          <w:rFonts w:asciiTheme="majorBidi" w:hAnsiTheme="majorBidi" w:cstheme="majorBidi"/>
          <w:sz w:val="28"/>
          <w:szCs w:val="28"/>
          <w:rtl/>
        </w:rPr>
      </w:pPr>
      <w:r w:rsidRPr="0010087B">
        <w:rPr>
          <w:rFonts w:asciiTheme="majorBidi" w:hAnsiTheme="majorBidi" w:cstheme="majorBidi"/>
          <w:sz w:val="28"/>
          <w:szCs w:val="28"/>
          <w:rtl/>
        </w:rPr>
        <w:t>واعتمد الباحث على منهجية البحث التجريبي لملاءمته لطبيعة وأهداف البحث، ولتحقيق أهداف البحث صاغ الباحث فرضية صفرية أخضعت للتجريب، وبلغ حجم عينة البحث (54) طالبة في الصف الثاني المتوسط ,استخدم الباحث التصميم التجريبي ذا المجموعتين المتكافئتين التجريبية والضابطة وبالاختبار البعدي للتحصيل، إذ درست المجموعة التجريبية على وفق فاعلية استراتيجية مقترحة للآيات القرآنية واثرها في تحصيل طالبات الصف الثاني المتوسط في مادة الرياضيات، و المجموعة الضابطة على وفق الطريقة الاعتيادية (التقليدية) وبلغ حجم عينة البحث (54) طالبة تم تقسيمهن بواقع (29) طالبة في المجموعة التجريبية.</w:t>
      </w:r>
    </w:p>
    <w:p w14:paraId="78DFA641" w14:textId="77777777" w:rsidR="0010087B" w:rsidRPr="0010087B" w:rsidRDefault="0010087B" w:rsidP="0010087B">
      <w:pPr>
        <w:spacing w:line="276" w:lineRule="auto"/>
        <w:jc w:val="lowKashida"/>
        <w:rPr>
          <w:rFonts w:asciiTheme="majorBidi" w:hAnsiTheme="majorBidi" w:cstheme="majorBidi"/>
          <w:color w:val="000000"/>
          <w:sz w:val="28"/>
          <w:szCs w:val="28"/>
          <w:shd w:val="clear" w:color="auto" w:fill="FFFFFF"/>
          <w:rtl/>
        </w:rPr>
      </w:pPr>
      <w:r w:rsidRPr="0010087B">
        <w:rPr>
          <w:rFonts w:asciiTheme="majorBidi" w:hAnsiTheme="majorBidi" w:cstheme="majorBidi"/>
          <w:sz w:val="28"/>
          <w:szCs w:val="28"/>
          <w:rtl/>
        </w:rPr>
        <w:t xml:space="preserve">. واستخدم الباحث في تحليل البيانات إحصائيا الوسائل الإحصائية الآتية ( الاختبار التائي لعينتين مستقلتين، اختبار مربع كاي، معامل ارتباط بيرسون، معادلة سبيرمان – براون معادلتي صعوبة </w:t>
      </w:r>
      <w:r w:rsidRPr="0010087B">
        <w:rPr>
          <w:rFonts w:asciiTheme="majorBidi" w:hAnsiTheme="majorBidi" w:cstheme="majorBidi"/>
          <w:sz w:val="28"/>
          <w:szCs w:val="28"/>
          <w:rtl/>
        </w:rPr>
        <w:lastRenderedPageBreak/>
        <w:t xml:space="preserve">وتمييز الفقرة، معادل فعالية البدائل و معادل كيودر ريتشارسون) وتوصل الباحث إلى النتائج الآتية:- </w:t>
      </w:r>
    </w:p>
    <w:p w14:paraId="36FA00A7" w14:textId="77777777" w:rsidR="0010087B" w:rsidRPr="0010087B" w:rsidRDefault="0010087B" w:rsidP="0010087B">
      <w:pPr>
        <w:spacing w:line="276" w:lineRule="auto"/>
        <w:jc w:val="lowKashida"/>
        <w:rPr>
          <w:rFonts w:asciiTheme="majorBidi" w:hAnsiTheme="majorBidi" w:cstheme="majorBidi"/>
          <w:sz w:val="28"/>
          <w:szCs w:val="28"/>
        </w:rPr>
      </w:pPr>
      <w:r w:rsidRPr="0010087B">
        <w:rPr>
          <w:rFonts w:asciiTheme="majorBidi" w:hAnsiTheme="majorBidi" w:cstheme="majorBidi"/>
          <w:sz w:val="28"/>
          <w:szCs w:val="28"/>
          <w:rtl/>
        </w:rPr>
        <w:t>-وجود فرق ذو دلالة إحصائية بين متوسطي تحصيل طالبات المجموعة التجريبية اللواتي درسن فاعلية استراتيجية مقترحة للآيات القرآنية واثرها في تحصيل طالبات الصف الثاني المتوسط في مادة الرياضيات وطالبات المجموعة الضابطة اللواتي درسن بالطريقة الاعتيادية ولصالح المجموعة التجريبية</w:t>
      </w:r>
    </w:p>
    <w:p w14:paraId="2FF7D605" w14:textId="77777777" w:rsidR="0010087B" w:rsidRPr="0010087B" w:rsidRDefault="0010087B" w:rsidP="0010087B">
      <w:pPr>
        <w:spacing w:line="276" w:lineRule="auto"/>
        <w:jc w:val="lowKashida"/>
        <w:rPr>
          <w:rFonts w:asciiTheme="majorBidi" w:hAnsiTheme="majorBidi" w:cstheme="majorBidi"/>
          <w:sz w:val="28"/>
          <w:szCs w:val="28"/>
        </w:rPr>
      </w:pPr>
      <w:r w:rsidRPr="0010087B">
        <w:rPr>
          <w:rFonts w:asciiTheme="majorBidi" w:hAnsiTheme="majorBidi" w:cstheme="majorBidi"/>
          <w:sz w:val="28"/>
          <w:szCs w:val="28"/>
          <w:rtl/>
        </w:rPr>
        <w:t xml:space="preserve">ومن أهم التوصيات : إضافة مديرية التربية دورات ومدرسي مادة الرياضيات بإشراف أساتذة جامعة الموصل اختصاص طرائق التدريس لتدريب المعلمين والمدرسين على خطوات وإجراءات طرائق التدريس الحديثة ليتسنى لهم استخدامها في التدريس. </w:t>
      </w:r>
    </w:p>
    <w:p w14:paraId="51DA3F01" w14:textId="77777777" w:rsidR="0010087B" w:rsidRPr="0010087B" w:rsidRDefault="0010087B" w:rsidP="0010087B">
      <w:pPr>
        <w:bidi w:val="0"/>
        <w:spacing w:line="276" w:lineRule="auto"/>
        <w:jc w:val="center"/>
        <w:rPr>
          <w:rFonts w:asciiTheme="majorBidi" w:hAnsiTheme="majorBidi" w:cstheme="majorBidi"/>
          <w:b/>
          <w:bCs/>
          <w:caps/>
          <w:sz w:val="28"/>
          <w:szCs w:val="28"/>
          <w:lang w:bidi="ar-IQ"/>
        </w:rPr>
      </w:pPr>
    </w:p>
    <w:p w14:paraId="3CAFE440" w14:textId="77777777" w:rsidR="0010087B" w:rsidRDefault="0010087B" w:rsidP="0010087B">
      <w:pPr>
        <w:spacing w:line="276" w:lineRule="auto"/>
        <w:ind w:left="357" w:hanging="357"/>
        <w:jc w:val="lowKashida"/>
        <w:rPr>
          <w:rFonts w:asciiTheme="majorBidi" w:hAnsiTheme="majorBidi" w:cstheme="majorBidi"/>
          <w:color w:val="000000"/>
          <w:sz w:val="28"/>
          <w:szCs w:val="28"/>
          <w:shd w:val="clear" w:color="auto" w:fill="FFFFFF"/>
          <w:rtl/>
        </w:rPr>
      </w:pPr>
      <w:r w:rsidRPr="0010087B">
        <w:rPr>
          <w:rFonts w:asciiTheme="majorBidi" w:hAnsiTheme="majorBidi" w:cstheme="majorBidi"/>
          <w:b/>
          <w:bCs/>
          <w:color w:val="000000"/>
          <w:sz w:val="28"/>
          <w:szCs w:val="28"/>
          <w:shd w:val="clear" w:color="auto" w:fill="FFFFFF"/>
          <w:rtl/>
        </w:rPr>
        <w:t xml:space="preserve">كلمات مفتاحية : </w:t>
      </w:r>
      <w:r w:rsidRPr="0010087B">
        <w:rPr>
          <w:rFonts w:asciiTheme="majorBidi" w:hAnsiTheme="majorBidi" w:cstheme="majorBidi"/>
          <w:color w:val="000000"/>
          <w:sz w:val="28"/>
          <w:szCs w:val="28"/>
          <w:shd w:val="clear" w:color="auto" w:fill="FFFFFF"/>
          <w:rtl/>
        </w:rPr>
        <w:t>استراتيجية , تحصيل , الرياضيات</w:t>
      </w:r>
    </w:p>
    <w:p w14:paraId="5BFBE6C4" w14:textId="77777777" w:rsidR="0010087B" w:rsidRDefault="0010087B" w:rsidP="0010087B">
      <w:pPr>
        <w:spacing w:line="276" w:lineRule="auto"/>
        <w:ind w:left="357" w:hanging="357"/>
        <w:jc w:val="lowKashida"/>
        <w:rPr>
          <w:rFonts w:asciiTheme="majorBidi" w:hAnsiTheme="majorBidi" w:cstheme="majorBidi"/>
          <w:color w:val="000000"/>
          <w:sz w:val="28"/>
          <w:szCs w:val="28"/>
          <w:shd w:val="clear" w:color="auto" w:fill="FFFFFF"/>
          <w:rtl/>
        </w:rPr>
      </w:pPr>
    </w:p>
    <w:p w14:paraId="7DD758D6" w14:textId="77777777" w:rsidR="0010087B" w:rsidRDefault="0010087B">
      <w:pPr>
        <w:spacing w:after="0" w:line="240" w:lineRule="auto"/>
        <w:jc w:val="center"/>
        <w:rPr>
          <w:rFonts w:asciiTheme="majorBidi" w:hAnsiTheme="majorBidi" w:cstheme="majorBidi"/>
          <w:rtl/>
          <w:lang w:bidi="ar-IQ"/>
        </w:rPr>
      </w:pPr>
    </w:p>
    <w:p w14:paraId="69F17E04" w14:textId="71EF2124" w:rsidR="00AA298B" w:rsidRDefault="00000000">
      <w:pPr>
        <w:spacing w:after="0" w:line="240" w:lineRule="auto"/>
        <w:jc w:val="center"/>
        <w:rPr>
          <w:rFonts w:asciiTheme="majorBidi" w:hAnsiTheme="majorBidi" w:cstheme="majorBidi"/>
          <w:rtl/>
          <w:lang w:bidi="ar-IQ"/>
        </w:rPr>
      </w:pPr>
      <w:r>
        <w:rPr>
          <w:rFonts w:asciiTheme="majorBidi" w:hAnsiTheme="majorBidi" w:cstheme="majorBidi"/>
          <w:rtl/>
          <w:lang w:bidi="ar-IQ"/>
        </w:rPr>
        <w:t>الاجهاد الرقمي لدى طلبة الجامعة في ضوء بعض المتغيرات</w:t>
      </w:r>
    </w:p>
    <w:bookmarkEnd w:id="0"/>
    <w:p w14:paraId="707C47D3" w14:textId="77777777" w:rsidR="00AA298B" w:rsidRDefault="00000000">
      <w:pPr>
        <w:spacing w:after="0" w:line="240" w:lineRule="auto"/>
        <w:jc w:val="center"/>
        <w:rPr>
          <w:rFonts w:asciiTheme="majorBidi" w:hAnsiTheme="majorBidi" w:cstheme="majorBidi"/>
          <w:rtl/>
          <w:lang w:bidi="ar-IQ"/>
        </w:rPr>
      </w:pPr>
      <w:r>
        <w:rPr>
          <w:rFonts w:asciiTheme="majorBidi" w:hAnsiTheme="majorBidi" w:cstheme="majorBidi"/>
          <w:rtl/>
          <w:lang w:bidi="ar-IQ"/>
        </w:rPr>
        <w:t>اعداد</w:t>
      </w:r>
    </w:p>
    <w:p w14:paraId="6ADC6AD4" w14:textId="77777777" w:rsidR="00AA298B" w:rsidRDefault="00000000">
      <w:pPr>
        <w:spacing w:after="0" w:line="240" w:lineRule="auto"/>
        <w:jc w:val="center"/>
        <w:rPr>
          <w:rFonts w:asciiTheme="majorBidi" w:hAnsiTheme="majorBidi" w:cstheme="majorBidi"/>
          <w:rtl/>
          <w:lang w:bidi="ar-IQ"/>
        </w:rPr>
      </w:pPr>
      <w:r>
        <w:rPr>
          <w:rFonts w:asciiTheme="majorBidi" w:hAnsiTheme="majorBidi" w:cstheme="majorBidi"/>
          <w:rtl/>
          <w:lang w:bidi="ar-IQ"/>
        </w:rPr>
        <w:t>أ.د. عفراء إبراهيم خليل العبيدي</w:t>
      </w:r>
    </w:p>
    <w:p w14:paraId="24FB268D" w14:textId="77777777" w:rsidR="00AA298B" w:rsidRDefault="00000000">
      <w:pPr>
        <w:spacing w:after="0" w:line="240" w:lineRule="auto"/>
        <w:jc w:val="center"/>
        <w:rPr>
          <w:rFonts w:asciiTheme="majorBidi" w:hAnsiTheme="majorBidi" w:cstheme="majorBidi"/>
          <w:rtl/>
          <w:lang w:bidi="ar-IQ"/>
        </w:rPr>
      </w:pPr>
      <w:r>
        <w:rPr>
          <w:rFonts w:asciiTheme="majorBidi" w:hAnsiTheme="majorBidi" w:cstheme="majorBidi"/>
          <w:rtl/>
          <w:lang w:bidi="ar-IQ"/>
        </w:rPr>
        <w:t>كلية التربية للبنات/ جامعة بغداد</w:t>
      </w:r>
    </w:p>
    <w:p w14:paraId="5202B97A" w14:textId="77777777" w:rsidR="00AA298B" w:rsidRDefault="00000000">
      <w:pPr>
        <w:spacing w:after="0" w:line="240" w:lineRule="auto"/>
        <w:jc w:val="center"/>
        <w:rPr>
          <w:rFonts w:asciiTheme="majorBidi" w:hAnsiTheme="majorBidi" w:cstheme="majorBidi"/>
          <w:rtl/>
          <w:lang w:bidi="ar-IQ"/>
        </w:rPr>
      </w:pPr>
      <w:hyperlink r:id="rId16" w:history="1">
        <w:r w:rsidR="00AA298B">
          <w:rPr>
            <w:rStyle w:val="Hyperlink"/>
            <w:rFonts w:asciiTheme="majorBidi" w:hAnsiTheme="majorBidi" w:cstheme="majorBidi"/>
            <w:lang w:bidi="ar-IQ"/>
          </w:rPr>
          <w:t>ibrahimafraa0@gmail.com</w:t>
        </w:r>
      </w:hyperlink>
    </w:p>
    <w:bookmarkEnd w:id="1"/>
    <w:p w14:paraId="4D925762" w14:textId="77777777" w:rsidR="00AA298B" w:rsidRDefault="00000000">
      <w:pPr>
        <w:jc w:val="lowKashida"/>
        <w:rPr>
          <w:rFonts w:asciiTheme="majorBidi" w:hAnsiTheme="majorBidi" w:cstheme="majorBidi"/>
          <w:rtl/>
          <w:lang w:bidi="ar-IQ"/>
        </w:rPr>
      </w:pPr>
      <w:r>
        <w:rPr>
          <w:rFonts w:asciiTheme="majorBidi" w:hAnsiTheme="majorBidi" w:cstheme="majorBidi"/>
          <w:rtl/>
          <w:lang w:bidi="ar-IQ"/>
        </w:rPr>
        <w:t>الملخص:</w:t>
      </w:r>
    </w:p>
    <w:p w14:paraId="022F312F" w14:textId="77777777" w:rsidR="00AA298B" w:rsidRDefault="00000000">
      <w:pPr>
        <w:spacing w:after="0" w:line="240" w:lineRule="auto"/>
        <w:ind w:firstLine="720"/>
        <w:jc w:val="lowKashida"/>
        <w:rPr>
          <w:rFonts w:asciiTheme="majorBidi" w:hAnsiTheme="majorBidi" w:cstheme="majorBidi"/>
          <w:rtl/>
          <w:lang w:bidi="ar-IQ"/>
        </w:rPr>
      </w:pPr>
      <w:r>
        <w:rPr>
          <w:rFonts w:asciiTheme="majorBidi" w:hAnsiTheme="majorBidi" w:cstheme="majorBidi"/>
          <w:rtl/>
          <w:lang w:bidi="ar-IQ"/>
        </w:rPr>
        <w:t>هدف هذا البحث إلى قياس الإجهاد الرقمي لدى طلبة جامعة بغداد، والكشف عن الفروق في الإجهاد الرقمي بناءً على متغيرات الجنس (ذكر - أنثى)، والمرحلة الدراسية (أولى - رابعة)، والاختصاص (علمي - إنساني). تألفت عينة البحث من (200) طالبًا وطالبة من جامعة بغداد، وتم تطبيق مقياس" الإجهاد الرقمي "الذي تم إعداده من قبل الباحثة خصيصًا لهذا  البحث. وتم اعتماد المنهج الوصفي التحليلي وبعد تطبيق مقياس البحث وتحليل النتائج بالوسائل الإحصائية المناسبة أظهرت نتائج البحث أن طلبة الجامعة: يعانون من درجة عالية من الإجهاد الرقمي، في حين لم تظهر فروق ذات دلالة إحصائية في الإجهاد الرقمي تبعاً لمتغيرات الجنس، المرحلة الدراسية، التخصص الدراسي</w:t>
      </w:r>
      <w:r>
        <w:rPr>
          <w:rFonts w:asciiTheme="majorBidi" w:hAnsiTheme="majorBidi" w:cstheme="majorBidi"/>
          <w:lang w:bidi="ar-IQ"/>
        </w:rPr>
        <w:t xml:space="preserve">.  </w:t>
      </w:r>
    </w:p>
    <w:p w14:paraId="677E7EBC" w14:textId="77777777" w:rsidR="00AA298B" w:rsidRDefault="00000000">
      <w:pPr>
        <w:spacing w:after="0" w:line="240" w:lineRule="auto"/>
        <w:ind w:firstLine="720"/>
        <w:jc w:val="lowKashida"/>
        <w:rPr>
          <w:rFonts w:asciiTheme="majorBidi" w:hAnsiTheme="majorBidi" w:cstheme="majorBidi"/>
          <w:rtl/>
          <w:lang w:bidi="ar-IQ"/>
        </w:rPr>
      </w:pPr>
      <w:r>
        <w:rPr>
          <w:rFonts w:asciiTheme="majorBidi" w:hAnsiTheme="majorBidi" w:cstheme="majorBidi"/>
          <w:rtl/>
          <w:lang w:bidi="ar-IQ"/>
        </w:rPr>
        <w:t>تم في هذا البحث تصميم مقياس جديد لقياس الإجهاد الرقمي، وهو أداة يمكن استخدامها في دراسات مستقبلية لتشخيص الظاهرة وتطوير برامج تدخلية. كما تم اقتراح نموذج تطبيقي مبتكر يعتمد على "التدخل الرقمي الذكي"، والذي يتضمن تطوير تطبيقات رقمية تساعد الطلبة على إدارة وقتهم الرقمي وتقليل الإجهاد من خلال تذكيرات بأوقات الراحة لتوازن رقمي صحي لديهم..</w:t>
      </w:r>
    </w:p>
    <w:p w14:paraId="7AD0E802" w14:textId="77777777" w:rsidR="00AA298B" w:rsidRDefault="00000000">
      <w:pPr>
        <w:spacing w:after="0" w:line="240" w:lineRule="auto"/>
        <w:jc w:val="lowKashida"/>
        <w:rPr>
          <w:rFonts w:asciiTheme="majorBidi" w:hAnsiTheme="majorBidi" w:cstheme="majorBidi"/>
          <w:rtl/>
          <w:lang w:bidi="ar-IQ"/>
        </w:rPr>
      </w:pPr>
      <w:r>
        <w:rPr>
          <w:rFonts w:asciiTheme="majorBidi" w:hAnsiTheme="majorBidi" w:cstheme="majorBidi"/>
          <w:rtl/>
          <w:lang w:bidi="ar-IQ"/>
        </w:rPr>
        <w:t>الكلمات المفتاحية: الاجهاد الرقمي، طلبة، جامعة.بغداد.</w:t>
      </w:r>
    </w:p>
    <w:p w14:paraId="3B619348" w14:textId="77777777" w:rsidR="00AA298B" w:rsidRDefault="00AA298B">
      <w:pPr>
        <w:spacing w:after="0" w:line="240" w:lineRule="auto"/>
        <w:jc w:val="lowKashida"/>
        <w:rPr>
          <w:rFonts w:ascii="Sakkal Majalla" w:hAnsi="Sakkal Majalla" w:cs="Sakkal Majalla"/>
          <w:sz w:val="32"/>
          <w:szCs w:val="32"/>
          <w:rtl/>
          <w:lang w:bidi="ar-IQ"/>
        </w:rPr>
      </w:pPr>
    </w:p>
    <w:p w14:paraId="295C030E" w14:textId="77777777" w:rsidR="00AA298B" w:rsidRDefault="00AA298B">
      <w:pPr>
        <w:spacing w:after="0" w:line="240" w:lineRule="auto"/>
        <w:jc w:val="lowKashida"/>
        <w:rPr>
          <w:rFonts w:ascii="Sakkal Majalla" w:hAnsi="Sakkal Majalla" w:cs="Sakkal Majalla"/>
          <w:sz w:val="32"/>
          <w:szCs w:val="32"/>
          <w:rtl/>
          <w:lang w:bidi="ar-IQ"/>
        </w:rPr>
      </w:pPr>
    </w:p>
    <w:p w14:paraId="49EDF804" w14:textId="77777777" w:rsidR="00AA298B" w:rsidRDefault="00AA298B">
      <w:pPr>
        <w:spacing w:after="0" w:line="240" w:lineRule="auto"/>
        <w:jc w:val="lowKashida"/>
        <w:rPr>
          <w:rFonts w:ascii="Sakkal Majalla" w:hAnsi="Sakkal Majalla" w:cs="Sakkal Majalla"/>
          <w:sz w:val="32"/>
          <w:szCs w:val="32"/>
          <w:rtl/>
          <w:lang w:bidi="ar-IQ"/>
        </w:rPr>
      </w:pPr>
    </w:p>
    <w:p w14:paraId="495099AE" w14:textId="77777777" w:rsidR="00AA298B" w:rsidRDefault="00AA298B">
      <w:pPr>
        <w:spacing w:after="0" w:line="240" w:lineRule="auto"/>
        <w:jc w:val="lowKashida"/>
        <w:rPr>
          <w:rFonts w:ascii="Sakkal Majalla" w:hAnsi="Sakkal Majalla" w:cs="Sakkal Majalla"/>
          <w:sz w:val="32"/>
          <w:szCs w:val="32"/>
          <w:rtl/>
          <w:lang w:bidi="ar-IQ"/>
        </w:rPr>
      </w:pPr>
    </w:p>
    <w:p w14:paraId="34247517" w14:textId="77777777" w:rsidR="00AA298B" w:rsidRDefault="00AA298B">
      <w:pPr>
        <w:spacing w:after="0" w:line="240" w:lineRule="auto"/>
        <w:jc w:val="lowKashida"/>
        <w:rPr>
          <w:rFonts w:ascii="Sakkal Majalla" w:hAnsi="Sakkal Majalla" w:cs="Sakkal Majalla"/>
          <w:sz w:val="32"/>
          <w:szCs w:val="32"/>
          <w:rtl/>
          <w:lang w:bidi="ar-IQ"/>
        </w:rPr>
      </w:pPr>
    </w:p>
    <w:p w14:paraId="75ACB4C4" w14:textId="77777777" w:rsidR="00AA298B" w:rsidRDefault="00AA298B">
      <w:pPr>
        <w:spacing w:after="0" w:line="240" w:lineRule="auto"/>
        <w:jc w:val="lowKashida"/>
        <w:rPr>
          <w:rFonts w:ascii="Sakkal Majalla" w:hAnsi="Sakkal Majalla" w:cs="Sakkal Majalla"/>
          <w:sz w:val="32"/>
          <w:szCs w:val="32"/>
          <w:rtl/>
          <w:lang w:bidi="ar-IQ"/>
        </w:rPr>
      </w:pPr>
    </w:p>
    <w:p w14:paraId="7D9FB2FE" w14:textId="77777777" w:rsidR="00AA298B" w:rsidRDefault="00AA298B">
      <w:pPr>
        <w:spacing w:after="0" w:line="240" w:lineRule="auto"/>
        <w:jc w:val="lowKashida"/>
        <w:rPr>
          <w:rFonts w:ascii="Sakkal Majalla" w:hAnsi="Sakkal Majalla" w:cs="Sakkal Majalla"/>
          <w:sz w:val="32"/>
          <w:szCs w:val="32"/>
          <w:rtl/>
          <w:lang w:bidi="ar-IQ"/>
        </w:rPr>
      </w:pPr>
    </w:p>
    <w:p w14:paraId="72A2BAC6" w14:textId="77777777" w:rsidR="00AA298B" w:rsidRDefault="00AA298B">
      <w:pPr>
        <w:spacing w:after="0" w:line="240" w:lineRule="auto"/>
        <w:jc w:val="lowKashida"/>
        <w:rPr>
          <w:rFonts w:ascii="Sakkal Majalla" w:hAnsi="Sakkal Majalla" w:cs="Sakkal Majalla"/>
          <w:sz w:val="32"/>
          <w:szCs w:val="32"/>
          <w:rtl/>
          <w:lang w:bidi="ar-IQ"/>
        </w:rPr>
      </w:pPr>
    </w:p>
    <w:p w14:paraId="67E42B8C" w14:textId="77777777" w:rsidR="00AA298B" w:rsidRDefault="00AA298B">
      <w:pPr>
        <w:spacing w:after="0" w:line="240" w:lineRule="auto"/>
        <w:jc w:val="lowKashida"/>
        <w:rPr>
          <w:rFonts w:ascii="Sakkal Majalla" w:hAnsi="Sakkal Majalla" w:cs="Sakkal Majalla"/>
          <w:sz w:val="32"/>
          <w:szCs w:val="32"/>
          <w:rtl/>
          <w:lang w:bidi="ar-IQ"/>
        </w:rPr>
      </w:pPr>
    </w:p>
    <w:p w14:paraId="3767902C" w14:textId="77777777" w:rsidR="00AA298B" w:rsidRDefault="00AA298B">
      <w:pPr>
        <w:spacing w:after="0" w:line="240" w:lineRule="auto"/>
        <w:jc w:val="lowKashida"/>
        <w:rPr>
          <w:rFonts w:ascii="Sakkal Majalla" w:hAnsi="Sakkal Majalla" w:cs="Sakkal Majalla"/>
          <w:sz w:val="32"/>
          <w:szCs w:val="32"/>
          <w:rtl/>
          <w:lang w:bidi="ar-IQ"/>
        </w:rPr>
      </w:pPr>
    </w:p>
    <w:p w14:paraId="1B12BA8F" w14:textId="77777777" w:rsidR="00AA298B" w:rsidRDefault="00AA298B">
      <w:pPr>
        <w:spacing w:after="0" w:line="240" w:lineRule="auto"/>
        <w:jc w:val="lowKashida"/>
        <w:rPr>
          <w:rFonts w:ascii="Sakkal Majalla" w:hAnsi="Sakkal Majalla" w:cs="Sakkal Majalla"/>
          <w:sz w:val="32"/>
          <w:szCs w:val="32"/>
          <w:rtl/>
          <w:lang w:bidi="ar-IQ"/>
        </w:rPr>
      </w:pPr>
    </w:p>
    <w:p w14:paraId="388BB9DF" w14:textId="77777777" w:rsidR="00AA298B" w:rsidRDefault="00AA298B">
      <w:pPr>
        <w:spacing w:after="0" w:line="240" w:lineRule="auto"/>
        <w:jc w:val="lowKashida"/>
        <w:rPr>
          <w:rFonts w:ascii="Sakkal Majalla" w:hAnsi="Sakkal Majalla" w:cs="Sakkal Majalla"/>
          <w:sz w:val="32"/>
          <w:szCs w:val="32"/>
          <w:rtl/>
          <w:lang w:bidi="ar-IQ"/>
        </w:rPr>
      </w:pPr>
    </w:p>
    <w:p w14:paraId="63666325" w14:textId="77777777" w:rsidR="00AA298B" w:rsidRDefault="00AA298B">
      <w:pPr>
        <w:spacing w:after="0" w:line="240" w:lineRule="auto"/>
        <w:jc w:val="lowKashida"/>
        <w:rPr>
          <w:rFonts w:ascii="Sakkal Majalla" w:hAnsi="Sakkal Majalla" w:cs="Sakkal Majalla"/>
          <w:sz w:val="32"/>
          <w:szCs w:val="32"/>
          <w:rtl/>
          <w:lang w:bidi="ar-IQ"/>
        </w:rPr>
      </w:pPr>
    </w:p>
    <w:p w14:paraId="69F6790D" w14:textId="77777777" w:rsidR="00AA298B" w:rsidRDefault="00AA298B">
      <w:pPr>
        <w:spacing w:after="0" w:line="240" w:lineRule="auto"/>
        <w:jc w:val="lowKashida"/>
        <w:rPr>
          <w:rFonts w:ascii="Sakkal Majalla" w:hAnsi="Sakkal Majalla" w:cs="Sakkal Majalla"/>
          <w:sz w:val="32"/>
          <w:szCs w:val="32"/>
          <w:rtl/>
          <w:lang w:bidi="ar-IQ"/>
        </w:rPr>
      </w:pPr>
    </w:p>
    <w:p w14:paraId="2F8ED62B" w14:textId="77777777" w:rsidR="00AA298B" w:rsidRDefault="00AA298B">
      <w:pPr>
        <w:spacing w:after="0" w:line="240" w:lineRule="auto"/>
        <w:jc w:val="lowKashida"/>
        <w:rPr>
          <w:rFonts w:ascii="Sakkal Majalla" w:hAnsi="Sakkal Majalla" w:cs="Sakkal Majalla"/>
          <w:sz w:val="32"/>
          <w:szCs w:val="32"/>
          <w:rtl/>
          <w:lang w:bidi="ar-IQ"/>
        </w:rPr>
      </w:pPr>
    </w:p>
    <w:p w14:paraId="15BAFF6C" w14:textId="77777777" w:rsidR="00AA298B" w:rsidRDefault="00AA298B">
      <w:pPr>
        <w:spacing w:after="0" w:line="240" w:lineRule="auto"/>
        <w:jc w:val="lowKashida"/>
        <w:rPr>
          <w:rFonts w:ascii="Sakkal Majalla" w:hAnsi="Sakkal Majalla" w:cs="Sakkal Majalla"/>
          <w:sz w:val="32"/>
          <w:szCs w:val="32"/>
          <w:rtl/>
          <w:lang w:bidi="ar-IQ"/>
        </w:rPr>
      </w:pPr>
    </w:p>
    <w:p w14:paraId="41E596DE" w14:textId="77777777" w:rsidR="00AA298B" w:rsidRDefault="00AA298B">
      <w:pPr>
        <w:spacing w:after="0" w:line="240" w:lineRule="auto"/>
        <w:jc w:val="lowKashida"/>
        <w:rPr>
          <w:rFonts w:ascii="Sakkal Majalla" w:hAnsi="Sakkal Majalla" w:cs="Sakkal Majalla"/>
          <w:sz w:val="32"/>
          <w:szCs w:val="32"/>
          <w:rtl/>
          <w:lang w:bidi="ar-IQ"/>
        </w:rPr>
      </w:pPr>
    </w:p>
    <w:p w14:paraId="1FD9AB2D" w14:textId="77777777" w:rsidR="00AA298B" w:rsidRDefault="00AA298B">
      <w:pPr>
        <w:spacing w:after="0" w:line="240" w:lineRule="auto"/>
        <w:jc w:val="lowKashida"/>
        <w:rPr>
          <w:rFonts w:ascii="Sakkal Majalla" w:hAnsi="Sakkal Majalla" w:cs="Sakkal Majalla"/>
          <w:sz w:val="32"/>
          <w:szCs w:val="32"/>
          <w:rtl/>
          <w:lang w:bidi="ar-IQ"/>
        </w:rPr>
      </w:pPr>
    </w:p>
    <w:p w14:paraId="75AE1066"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31B7FD76"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7A835AA0"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1C38A643"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444F0ED0"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27F81D6D"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748DAC98"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7A2346CA"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365FB216" w14:textId="77777777" w:rsidR="00AA298B" w:rsidRDefault="00AA298B">
      <w:pPr>
        <w:spacing w:line="240" w:lineRule="auto"/>
        <w:jc w:val="center"/>
        <w:rPr>
          <w:rFonts w:ascii="Simplified Arabic" w:eastAsia="Simplified Arabic" w:hAnsi="Simplified Arabic" w:cs="Simplified Arabic"/>
          <w:bCs/>
          <w:color w:val="000000"/>
          <w:sz w:val="32"/>
          <w:szCs w:val="32"/>
          <w:rtl/>
        </w:rPr>
      </w:pPr>
    </w:p>
    <w:p w14:paraId="103FD5D4" w14:textId="77777777" w:rsidR="00AA298B" w:rsidRDefault="00AA298B">
      <w:pPr>
        <w:spacing w:line="240" w:lineRule="auto"/>
        <w:jc w:val="center"/>
        <w:rPr>
          <w:rFonts w:ascii="Simplified Arabic" w:eastAsia="Simplified Arabic" w:hAnsi="Simplified Arabic" w:cs="Simplified Arabic"/>
          <w:bCs/>
          <w:color w:val="000000"/>
          <w:sz w:val="32"/>
          <w:szCs w:val="32"/>
        </w:rPr>
      </w:pPr>
    </w:p>
    <w:p w14:paraId="7BFAE5B4" w14:textId="77777777" w:rsidR="00AA298B" w:rsidRDefault="00000000">
      <w:pPr>
        <w:tabs>
          <w:tab w:val="right" w:pos="8216"/>
        </w:tabs>
        <w:spacing w:line="240" w:lineRule="auto"/>
        <w:ind w:left="26"/>
        <w:jc w:val="center"/>
        <w:rPr>
          <w:rFonts w:ascii="Simplified Arabic" w:eastAsia="Times New Roman" w:hAnsi="Simplified Arabic" w:cs="Simplified Arabic"/>
          <w:b/>
          <w:bCs/>
          <w:spacing w:val="-2"/>
          <w:sz w:val="28"/>
          <w:szCs w:val="28"/>
        </w:rPr>
      </w:pPr>
      <w:r>
        <w:rPr>
          <w:rFonts w:ascii="Simplified Arabic" w:eastAsia="Times New Roman" w:hAnsi="Simplified Arabic" w:cs="Simplified Arabic"/>
          <w:b/>
          <w:bCs/>
          <w:spacing w:val="-2"/>
          <w:sz w:val="28"/>
          <w:szCs w:val="28"/>
          <w:rtl/>
        </w:rPr>
        <w:t>دور أدوات الذكاء الاصطناعي التوليدي في تعزيز التجربة التعليمية ومخرجات التعلم</w:t>
      </w:r>
    </w:p>
    <w:p w14:paraId="634B135D" w14:textId="77777777" w:rsidR="00AA298B" w:rsidRDefault="00000000">
      <w:pPr>
        <w:tabs>
          <w:tab w:val="right" w:pos="8216"/>
        </w:tabs>
        <w:spacing w:line="240" w:lineRule="auto"/>
        <w:ind w:left="26"/>
        <w:jc w:val="center"/>
        <w:rPr>
          <w:rFonts w:ascii="Simplified Arabic" w:eastAsia="Times New Roman" w:hAnsi="Simplified Arabic" w:cs="Simplified Arabic"/>
          <w:b/>
          <w:bCs/>
          <w:spacing w:val="-2"/>
          <w:sz w:val="28"/>
          <w:szCs w:val="28"/>
        </w:rPr>
      </w:pPr>
      <w:r>
        <w:rPr>
          <w:rFonts w:ascii="Simplified Arabic" w:eastAsia="Times New Roman" w:hAnsi="Simplified Arabic" w:cs="Simplified Arabic"/>
          <w:b/>
          <w:bCs/>
          <w:spacing w:val="-2"/>
          <w:sz w:val="28"/>
          <w:szCs w:val="28"/>
          <w:rtl/>
        </w:rPr>
        <w:t>دراسة حالة طلاب الدراسات العليا في جامعة القدس المفتوحة – فلسطين</w:t>
      </w:r>
    </w:p>
    <w:p w14:paraId="5232C30E" w14:textId="77777777" w:rsidR="00AA298B" w:rsidRDefault="00000000">
      <w:pPr>
        <w:tabs>
          <w:tab w:val="right" w:pos="8216"/>
        </w:tabs>
        <w:spacing w:line="240" w:lineRule="auto"/>
        <w:ind w:left="26"/>
        <w:jc w:val="center"/>
        <w:rPr>
          <w:rFonts w:ascii="Simplified Arabic" w:eastAsia="Times New Roman" w:hAnsi="Simplified Arabic" w:cs="Simplified Arabic"/>
          <w:b/>
          <w:bCs/>
          <w:spacing w:val="-2"/>
          <w:sz w:val="28"/>
          <w:szCs w:val="28"/>
        </w:rPr>
      </w:pPr>
      <w:r>
        <w:rPr>
          <w:rFonts w:ascii="Simplified Arabic" w:eastAsia="Times New Roman" w:hAnsi="Simplified Arabic" w:cs="Simplified Arabic"/>
          <w:b/>
          <w:bCs/>
          <w:spacing w:val="-2"/>
          <w:sz w:val="28"/>
          <w:szCs w:val="28"/>
          <w:rtl/>
        </w:rPr>
        <w:lastRenderedPageBreak/>
        <w:t xml:space="preserve">إعــــــــــــــــــــداد </w:t>
      </w:r>
    </w:p>
    <w:p w14:paraId="0071DBFD" w14:textId="77777777" w:rsidR="00AA298B" w:rsidRDefault="00000000">
      <w:pPr>
        <w:tabs>
          <w:tab w:val="right" w:pos="8216"/>
        </w:tabs>
        <w:spacing w:line="240" w:lineRule="auto"/>
        <w:ind w:left="26"/>
        <w:jc w:val="center"/>
        <w:rPr>
          <w:rFonts w:ascii="Simplified Arabic" w:eastAsia="Times New Roman" w:hAnsi="Simplified Arabic" w:cs="Simplified Arabic"/>
          <w:b/>
          <w:bCs/>
          <w:spacing w:val="-2"/>
          <w:sz w:val="28"/>
          <w:szCs w:val="28"/>
        </w:rPr>
      </w:pPr>
      <w:r>
        <w:rPr>
          <w:rFonts w:ascii="Simplified Arabic" w:eastAsia="Times New Roman" w:hAnsi="Simplified Arabic" w:cs="Simplified Arabic"/>
          <w:b/>
          <w:bCs/>
          <w:spacing w:val="-2"/>
          <w:sz w:val="28"/>
          <w:szCs w:val="28"/>
          <w:rtl/>
        </w:rPr>
        <w:t xml:space="preserve">د.م ماجد عطاالله حمايل </w:t>
      </w:r>
    </w:p>
    <w:p w14:paraId="2B111B9B" w14:textId="77777777" w:rsidR="00AA298B" w:rsidRDefault="00000000">
      <w:pPr>
        <w:tabs>
          <w:tab w:val="right" w:pos="8216"/>
        </w:tabs>
        <w:spacing w:line="240" w:lineRule="auto"/>
        <w:ind w:left="26"/>
        <w:jc w:val="center"/>
        <w:rPr>
          <w:rFonts w:ascii="Simplified Arabic" w:eastAsia="Times New Roman" w:hAnsi="Simplified Arabic" w:cs="Simplified Arabic"/>
          <w:b/>
          <w:bCs/>
          <w:spacing w:val="-2"/>
          <w:sz w:val="28"/>
          <w:szCs w:val="28"/>
          <w:rtl/>
        </w:rPr>
      </w:pPr>
      <w:r>
        <w:rPr>
          <w:rFonts w:ascii="Simplified Arabic" w:eastAsia="Times New Roman" w:hAnsi="Simplified Arabic" w:cs="Simplified Arabic"/>
          <w:b/>
          <w:bCs/>
          <w:spacing w:val="-2"/>
          <w:sz w:val="28"/>
          <w:szCs w:val="28"/>
          <w:rtl/>
        </w:rPr>
        <w:t>أ.م هديل موسى حسين غياضة</w:t>
      </w:r>
    </w:p>
    <w:p w14:paraId="4A5CC09B" w14:textId="77777777" w:rsidR="00AA298B" w:rsidRDefault="00000000">
      <w:pPr>
        <w:tabs>
          <w:tab w:val="right" w:pos="8216"/>
        </w:tabs>
        <w:spacing w:line="240" w:lineRule="auto"/>
        <w:ind w:left="26"/>
        <w:jc w:val="center"/>
        <w:rPr>
          <w:rFonts w:ascii="Simplified Arabic" w:eastAsia="Times New Roman" w:hAnsi="Simplified Arabic" w:cs="Simplified Arabic"/>
          <w:b/>
          <w:bCs/>
          <w:spacing w:val="-2"/>
          <w:sz w:val="28"/>
          <w:szCs w:val="28"/>
        </w:rPr>
      </w:pPr>
      <w:r>
        <w:rPr>
          <w:rFonts w:ascii="Simplified Arabic" w:eastAsia="Times New Roman" w:hAnsi="Simplified Arabic" w:cs="Simplified Arabic"/>
          <w:b/>
          <w:bCs/>
          <w:spacing w:val="-2"/>
          <w:sz w:val="28"/>
          <w:szCs w:val="28"/>
          <w:rtl/>
        </w:rPr>
        <w:t>2024/2025م</w:t>
      </w:r>
      <w:bookmarkStart w:id="7" w:name="_heading=h.30j0zll"/>
      <w:bookmarkEnd w:id="7"/>
    </w:p>
    <w:p w14:paraId="6355E198" w14:textId="77777777" w:rsidR="00AA298B" w:rsidRDefault="00AA298B">
      <w:pPr>
        <w:shd w:val="clear" w:color="auto" w:fill="FFFFFF"/>
        <w:spacing w:after="0" w:line="240" w:lineRule="auto"/>
        <w:jc w:val="both"/>
        <w:rPr>
          <w:rFonts w:asciiTheme="majorBidi" w:eastAsiaTheme="majorEastAsia" w:hAnsiTheme="majorBidi" w:cstheme="majorBidi"/>
          <w:color w:val="000000" w:themeColor="text1"/>
          <w:sz w:val="28"/>
          <w:szCs w:val="28"/>
          <w:highlight w:val="yellow"/>
          <w:rtl/>
        </w:rPr>
      </w:pPr>
    </w:p>
    <w:p w14:paraId="70BC804C" w14:textId="77777777" w:rsidR="00AA298B" w:rsidRDefault="00000000">
      <w:pPr>
        <w:pStyle w:val="Heading1"/>
        <w:spacing w:before="0" w:line="240" w:lineRule="auto"/>
        <w:jc w:val="both"/>
        <w:rPr>
          <w:rFonts w:asciiTheme="majorBidi" w:hAnsiTheme="majorBidi"/>
          <w:b/>
          <w:bCs/>
          <w:color w:val="000000" w:themeColor="text1"/>
          <w:sz w:val="28"/>
          <w:szCs w:val="28"/>
          <w:rtl/>
        </w:rPr>
      </w:pPr>
      <w:r>
        <w:rPr>
          <w:rFonts w:asciiTheme="majorBidi" w:hAnsiTheme="majorBidi"/>
          <w:b/>
          <w:bCs/>
          <w:color w:val="000000" w:themeColor="text1"/>
          <w:sz w:val="28"/>
          <w:szCs w:val="28"/>
          <w:rtl/>
        </w:rPr>
        <w:t>الملخص</w:t>
      </w:r>
    </w:p>
    <w:p w14:paraId="0A92DC06" w14:textId="77777777" w:rsidR="00AA298B" w:rsidRDefault="00000000">
      <w:pPr>
        <w:rPr>
          <w:rFonts w:asciiTheme="majorBidi" w:eastAsia="Times New Roman" w:hAnsiTheme="majorBidi" w:cstheme="majorBidi"/>
          <w:sz w:val="28"/>
          <w:szCs w:val="28"/>
        </w:rPr>
      </w:pPr>
      <w:r>
        <w:rPr>
          <w:rFonts w:asciiTheme="majorBidi" w:eastAsia="Times New Roman" w:hAnsiTheme="majorBidi" w:cstheme="majorBidi"/>
          <w:sz w:val="28"/>
          <w:szCs w:val="28"/>
          <w:rtl/>
        </w:rPr>
        <w:t>هدفت هذه الدراسة إلى تحليل أثر تعلم استخدام أدوات الذكاء الاصطناعي التوليدي على تحسين التجربة التعليمية ومخرجات التعلم لدى طلبة الدراسات العليا. كما تناولت الدراسة الفرص والتحديات المرتبطة بدمج هذه الأدوات، واستكشفت انعكاساتها على جودة التعليم العالي وفاعليته</w:t>
      </w:r>
    </w:p>
    <w:p w14:paraId="3F0F81C2" w14:textId="77777777" w:rsidR="00AA298B" w:rsidRDefault="00000000">
      <w:pPr>
        <w:spacing w:before="100" w:beforeAutospacing="1" w:after="100" w:afterAutospacing="1" w:line="240" w:lineRule="auto"/>
        <w:jc w:val="both"/>
        <w:rPr>
          <w:rFonts w:asciiTheme="majorBidi" w:eastAsia="Times New Roman" w:hAnsiTheme="majorBidi" w:cstheme="majorBidi"/>
          <w:sz w:val="28"/>
          <w:szCs w:val="28"/>
          <w:rtl/>
        </w:rPr>
      </w:pPr>
      <w:r>
        <w:rPr>
          <w:rFonts w:asciiTheme="majorBidi" w:eastAsia="Times New Roman" w:hAnsiTheme="majorBidi" w:cstheme="majorBidi"/>
          <w:sz w:val="28"/>
          <w:szCs w:val="28"/>
          <w:rtl/>
        </w:rPr>
        <w:t xml:space="preserve">اعتمدت الدراسة منهج البحث النوعي القائم على مبادئ النظرية المجذرة، بهدف تقديم تحليل عميق ومنهجي للبيانات. شملت العينة القصدية 36 طالبًا من برامج ماجستير إدارة الموارد البشرية وإدارة الأعمال الرقمية في جامعة القدس المفتوحة. صُممت أداة جمع البيانات باستخدام نماذج جوجل، وتضمنت خمسة أقسام احتوت على أسئلة شبه منظمة (مفتوحة ومغلقة) لاستخلاص آراء الطلاب وتجاربهم. تم تحليل البيانات باستخدام برمجية </w:t>
      </w:r>
      <w:r>
        <w:rPr>
          <w:rFonts w:asciiTheme="majorBidi" w:eastAsia="Times New Roman" w:hAnsiTheme="majorBidi" w:cstheme="majorBidi"/>
          <w:sz w:val="28"/>
          <w:szCs w:val="28"/>
        </w:rPr>
        <w:t>MAXQDA</w:t>
      </w:r>
      <w:r>
        <w:rPr>
          <w:rFonts w:asciiTheme="majorBidi" w:eastAsia="Times New Roman" w:hAnsiTheme="majorBidi" w:cstheme="majorBidi"/>
          <w:sz w:val="28"/>
          <w:szCs w:val="28"/>
          <w:rtl/>
        </w:rPr>
        <w:t>، مما ساهم في ضمان دقة النتائج وتنظيمها بشكل منهجي.</w:t>
      </w:r>
    </w:p>
    <w:p w14:paraId="50F1D66D" w14:textId="77777777" w:rsidR="00AA298B" w:rsidRDefault="00000000">
      <w:pPr>
        <w:spacing w:before="100" w:beforeAutospacing="1" w:after="100" w:afterAutospacing="1" w:line="240" w:lineRule="auto"/>
        <w:jc w:val="both"/>
        <w:rPr>
          <w:rFonts w:asciiTheme="majorBidi" w:eastAsia="Times New Roman" w:hAnsiTheme="majorBidi" w:cstheme="majorBidi"/>
          <w:sz w:val="28"/>
          <w:szCs w:val="28"/>
          <w:rtl/>
        </w:rPr>
      </w:pPr>
      <w:r>
        <w:rPr>
          <w:rFonts w:asciiTheme="majorBidi" w:eastAsia="Times New Roman" w:hAnsiTheme="majorBidi" w:cstheme="majorBidi"/>
          <w:sz w:val="28"/>
          <w:szCs w:val="28"/>
          <w:rtl/>
        </w:rPr>
        <w:t>كشفت النتائج أن أدوات الذكاء الاصطناعي التوليدي تلعب دورًا بارزًا في تعزيز التجربة التعليمية وتحسين مخرجات التعلم، حيث أسهمت أدوات الذكاء الاصطناعي والأدوات الأخرى في تسهيل الوصول إلى المعلومات ودعم عمليات التعلم. ومع ذلك، أشارت الدراسة إلى وجود تحديات عديدة.</w:t>
      </w:r>
    </w:p>
    <w:p w14:paraId="68BC0377" w14:textId="77777777" w:rsidR="00AA298B" w:rsidRDefault="00000000">
      <w:pPr>
        <w:spacing w:before="100" w:beforeAutospacing="1" w:after="100" w:afterAutospacing="1" w:line="240" w:lineRule="auto"/>
        <w:jc w:val="both"/>
        <w:rPr>
          <w:rFonts w:asciiTheme="majorBidi" w:eastAsia="Times New Roman" w:hAnsiTheme="majorBidi" w:cstheme="majorBidi"/>
          <w:sz w:val="28"/>
          <w:szCs w:val="28"/>
          <w:rtl/>
        </w:rPr>
      </w:pPr>
      <w:r>
        <w:rPr>
          <w:rFonts w:asciiTheme="majorBidi" w:eastAsia="Times New Roman" w:hAnsiTheme="majorBidi" w:cstheme="majorBidi"/>
          <w:sz w:val="28"/>
          <w:szCs w:val="28"/>
          <w:rtl/>
        </w:rPr>
        <w:t>في ضوء النتائج، قدمت الدراسة مجموعة من التوصيات منها: تشكيل إطار عمل لتبني أدوات الذكاء الاصطناعي التوليدي في كليات الدراسات العليا بجامعة القدس المفتوحة والمؤسسات الأكاديمية المماثلة، وتطوير برامج تدريبية لأعضاء هيئة التدريس أولا ثم الطلاب.</w:t>
      </w:r>
    </w:p>
    <w:p w14:paraId="0FDDCD57" w14:textId="77777777" w:rsidR="00AA298B" w:rsidRDefault="00000000">
      <w:pPr>
        <w:spacing w:before="100" w:beforeAutospacing="1" w:after="100" w:afterAutospacing="1" w:line="240" w:lineRule="auto"/>
        <w:outlineLvl w:val="1"/>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t>الكلمات المفتاحية</w:t>
      </w:r>
    </w:p>
    <w:p w14:paraId="4B1B45AA" w14:textId="77777777" w:rsidR="00AA298B" w:rsidRDefault="00000000">
      <w:pPr>
        <w:spacing w:before="100" w:beforeAutospacing="1" w:after="100" w:afterAutospacing="1" w:line="240" w:lineRule="auto"/>
        <w:rPr>
          <w:rFonts w:asciiTheme="majorBidi" w:eastAsia="Times New Roman" w:hAnsiTheme="majorBidi" w:cstheme="majorBidi"/>
          <w:sz w:val="28"/>
          <w:szCs w:val="28"/>
          <w:rtl/>
        </w:rPr>
      </w:pPr>
      <w:r>
        <w:rPr>
          <w:rFonts w:asciiTheme="majorBidi" w:eastAsia="Times New Roman" w:hAnsiTheme="majorBidi" w:cstheme="majorBidi"/>
          <w:sz w:val="28"/>
          <w:szCs w:val="28"/>
          <w:rtl/>
        </w:rPr>
        <w:t>الذكاء الاصطناعي، أدوات الذكاء الاصطناعي التوليدي، التجربة التعليمية، مخرجات التعلم.</w:t>
      </w:r>
    </w:p>
    <w:p w14:paraId="704C7A66" w14:textId="77777777" w:rsidR="00AA298B" w:rsidRDefault="00AA298B">
      <w:pPr>
        <w:pStyle w:val="Heading2"/>
        <w:spacing w:line="240" w:lineRule="auto"/>
        <w:jc w:val="both"/>
        <w:rPr>
          <w:rFonts w:ascii="Simplified Arabic" w:eastAsiaTheme="minorHAnsi" w:hAnsi="Simplified Arabic" w:cs="Simplified Arabic"/>
          <w:color w:val="000000" w:themeColor="text1"/>
          <w:sz w:val="28"/>
          <w:szCs w:val="28"/>
          <w:rtl/>
        </w:rPr>
      </w:pPr>
    </w:p>
    <w:p w14:paraId="41008D9F" w14:textId="77777777" w:rsidR="00AA298B" w:rsidRDefault="00AA298B">
      <w:pPr>
        <w:rPr>
          <w:rtl/>
        </w:rPr>
      </w:pPr>
    </w:p>
    <w:p w14:paraId="35ACEEEB" w14:textId="77777777" w:rsidR="00AA298B" w:rsidRDefault="00000000">
      <w:pPr>
        <w:spacing w:line="240" w:lineRule="auto"/>
        <w:ind w:firstLine="720"/>
        <w:jc w:val="center"/>
        <w:rPr>
          <w:rFonts w:asciiTheme="majorBidi" w:hAnsiTheme="majorBidi" w:cstheme="majorBidi"/>
          <w:b/>
          <w:bCs/>
          <w:sz w:val="28"/>
          <w:szCs w:val="28"/>
          <w:rtl/>
        </w:rPr>
      </w:pPr>
      <w:r>
        <w:rPr>
          <w:rFonts w:asciiTheme="majorBidi" w:hAnsiTheme="majorBidi" w:cstheme="majorBidi"/>
          <w:b/>
          <w:bCs/>
          <w:sz w:val="28"/>
          <w:szCs w:val="28"/>
          <w:rtl/>
        </w:rPr>
        <w:t>أثر برنامج تدريبي قائم على الذكاء الاصطناعي في تعزيز مهارات تصميم التعليم واتجاهات معلمي الرياضيات نحو توظيف الذكاء الاصطناعي في التعليم.</w:t>
      </w:r>
    </w:p>
    <w:p w14:paraId="46566DA9" w14:textId="77777777" w:rsidR="00AA298B" w:rsidRDefault="00000000">
      <w:pPr>
        <w:spacing w:line="240" w:lineRule="auto"/>
        <w:ind w:firstLine="720"/>
        <w:jc w:val="lowKashida"/>
        <w:rPr>
          <w:rFonts w:asciiTheme="majorBidi" w:hAnsiTheme="majorBidi" w:cstheme="majorBidi"/>
          <w:b/>
          <w:bCs/>
          <w:sz w:val="28"/>
          <w:szCs w:val="28"/>
          <w:rtl/>
        </w:rPr>
      </w:pPr>
      <w:r>
        <w:rPr>
          <w:rFonts w:asciiTheme="majorBidi" w:hAnsiTheme="majorBidi" w:cstheme="majorBidi"/>
          <w:b/>
          <w:bCs/>
          <w:sz w:val="28"/>
          <w:szCs w:val="28"/>
          <w:rtl/>
        </w:rPr>
        <w:t xml:space="preserve">د.بلال يونس </w:t>
      </w:r>
    </w:p>
    <w:p w14:paraId="7CB9C063" w14:textId="77777777" w:rsidR="00AA298B" w:rsidRDefault="00000000">
      <w:pPr>
        <w:spacing w:line="240" w:lineRule="auto"/>
        <w:ind w:firstLine="720"/>
        <w:jc w:val="lowKashida"/>
        <w:rPr>
          <w:rFonts w:asciiTheme="majorBidi" w:hAnsiTheme="majorBidi" w:cstheme="majorBidi"/>
          <w:b/>
          <w:bCs/>
          <w:sz w:val="28"/>
          <w:szCs w:val="28"/>
          <w:rtl/>
        </w:rPr>
      </w:pPr>
      <w:r>
        <w:rPr>
          <w:rFonts w:asciiTheme="majorBidi" w:hAnsiTheme="majorBidi" w:cstheme="majorBidi"/>
          <w:b/>
          <w:bCs/>
          <w:sz w:val="28"/>
          <w:szCs w:val="28"/>
          <w:rtl/>
        </w:rPr>
        <w:t xml:space="preserve">أ.أروى المشارقة  </w:t>
      </w:r>
    </w:p>
    <w:p w14:paraId="7D16878D" w14:textId="77777777" w:rsidR="00AA298B" w:rsidRDefault="00AA298B">
      <w:pPr>
        <w:spacing w:line="240" w:lineRule="auto"/>
        <w:ind w:firstLine="720"/>
        <w:jc w:val="lowKashida"/>
        <w:rPr>
          <w:rFonts w:asciiTheme="majorBidi" w:hAnsiTheme="majorBidi" w:cstheme="majorBidi"/>
          <w:b/>
          <w:bCs/>
          <w:sz w:val="28"/>
          <w:szCs w:val="28"/>
          <w:rtl/>
        </w:rPr>
      </w:pPr>
    </w:p>
    <w:p w14:paraId="645B3A82" w14:textId="77777777" w:rsidR="00AA298B" w:rsidRDefault="00000000">
      <w:pPr>
        <w:spacing w:line="240" w:lineRule="auto"/>
        <w:ind w:firstLine="720"/>
        <w:jc w:val="lowKashida"/>
        <w:rPr>
          <w:rFonts w:asciiTheme="majorBidi" w:hAnsiTheme="majorBidi" w:cstheme="majorBidi"/>
          <w:b/>
          <w:bCs/>
          <w:sz w:val="28"/>
          <w:szCs w:val="28"/>
        </w:rPr>
      </w:pPr>
      <w:r>
        <w:rPr>
          <w:rFonts w:asciiTheme="majorBidi" w:hAnsiTheme="majorBidi" w:cstheme="majorBidi"/>
          <w:b/>
          <w:bCs/>
          <w:sz w:val="28"/>
          <w:szCs w:val="28"/>
          <w:rtl/>
        </w:rPr>
        <w:lastRenderedPageBreak/>
        <w:t>المُلخّص</w:t>
      </w:r>
    </w:p>
    <w:p w14:paraId="1AE08B09" w14:textId="77777777" w:rsidR="00AA298B" w:rsidRDefault="00000000">
      <w:pPr>
        <w:spacing w:line="240" w:lineRule="auto"/>
        <w:ind w:firstLine="720"/>
        <w:jc w:val="lowKashida"/>
        <w:rPr>
          <w:rFonts w:asciiTheme="majorBidi" w:hAnsiTheme="majorBidi" w:cstheme="majorBidi"/>
          <w:sz w:val="28"/>
          <w:szCs w:val="28"/>
        </w:rPr>
      </w:pPr>
      <w:r>
        <w:rPr>
          <w:rFonts w:asciiTheme="majorBidi" w:hAnsiTheme="majorBidi" w:cstheme="majorBidi"/>
          <w:sz w:val="28"/>
          <w:szCs w:val="28"/>
          <w:rtl/>
        </w:rPr>
        <w:t>هدفت هذه الدّراسة إلى استقصاء أثر برنامج تدريبي قائم على الذكاء الاصطناعي في تعزيز مهارات تصميم التعليم وتحسين الاتجاهات لدى معلمي الرياضيات نحو توظيف التكنولوجيا في العملية التعليمية</w:t>
      </w:r>
      <w:r>
        <w:rPr>
          <w:rFonts w:asciiTheme="majorBidi" w:hAnsiTheme="majorBidi" w:cstheme="majorBidi"/>
          <w:sz w:val="28"/>
          <w:szCs w:val="28"/>
        </w:rPr>
        <w:t>.</w:t>
      </w:r>
      <w:r>
        <w:rPr>
          <w:rFonts w:asciiTheme="majorBidi" w:hAnsiTheme="majorBidi" w:cstheme="majorBidi"/>
          <w:sz w:val="28"/>
          <w:szCs w:val="28"/>
          <w:rtl/>
        </w:rPr>
        <w:t xml:space="preserve"> استخدمت الباحثة منهجاً شبه تجريبي ذا مجموعة واحدة مع تطبيق قبلي وبعدي، حيث شملت عينة الدراسة </w:t>
      </w:r>
      <w:r>
        <w:rPr>
          <w:rFonts w:asciiTheme="majorBidi" w:hAnsiTheme="majorBidi" w:cstheme="majorBidi"/>
          <w:sz w:val="28"/>
          <w:szCs w:val="28"/>
        </w:rPr>
        <w:t xml:space="preserve">(25) </w:t>
      </w:r>
      <w:r>
        <w:rPr>
          <w:rFonts w:asciiTheme="majorBidi" w:hAnsiTheme="majorBidi" w:cstheme="majorBidi"/>
          <w:sz w:val="28"/>
          <w:szCs w:val="28"/>
          <w:rtl/>
        </w:rPr>
        <w:t>معلماً ومعلمة من معلمي الرياضيات من مديرية تربية جنوب الخليل في فلسطين. تم تطوير أداتين للدراسة: بطاقة ملاحظة لقياس مهارات تصميم التعليم (18) فقرة واستبانة لقياس الاتجاهات (23) فقرة</w:t>
      </w:r>
      <w:r>
        <w:rPr>
          <w:rFonts w:asciiTheme="majorBidi" w:hAnsiTheme="majorBidi" w:cstheme="majorBidi"/>
          <w:sz w:val="28"/>
          <w:szCs w:val="28"/>
        </w:rPr>
        <w:t>.</w:t>
      </w:r>
      <w:r>
        <w:rPr>
          <w:rFonts w:asciiTheme="majorBidi" w:hAnsiTheme="majorBidi" w:cstheme="majorBidi"/>
          <w:sz w:val="28"/>
          <w:szCs w:val="28"/>
          <w:rtl/>
        </w:rPr>
        <w:t xml:space="preserve"> استخدمت الباحثة أساليب إحصائية مناسبة للتحقق من صدق وثبات الأدوات. أظهرت النتائج وجود فروق دالة إحصائياً عند مستوى دلالة</w:t>
      </w:r>
      <w:r>
        <w:rPr>
          <w:rFonts w:asciiTheme="majorBidi" w:hAnsiTheme="majorBidi" w:cstheme="majorBidi"/>
          <w:sz w:val="28"/>
          <w:szCs w:val="28"/>
        </w:rPr>
        <w:t xml:space="preserve"> (α ≤ 0.05) </w:t>
      </w:r>
      <w:r>
        <w:rPr>
          <w:rFonts w:asciiTheme="majorBidi" w:hAnsiTheme="majorBidi" w:cstheme="majorBidi"/>
          <w:sz w:val="28"/>
          <w:szCs w:val="28"/>
          <w:rtl/>
        </w:rPr>
        <w:t>لصالح التقييم البعدي للمتغيرين، حيث بلغ حجم التأثير لمهارات تصميم التعليم (0.77). وللاتجاهات (0.18). وخلصت الدراسة إلى أن البرنامج التدريبي عزز دمج الذكاء الاصطناعي في تصميم التعليم، والوعي المعرفي والاتجاهات الوجدانية لدى المعلمين، وعليه، توصي الباحثة بتبني البرنامج التدريبي، وتوفير الموارد اللازمة، والتدريب المستدام لدعم التحول الرقمي</w:t>
      </w:r>
      <w:r>
        <w:rPr>
          <w:rFonts w:asciiTheme="majorBidi" w:hAnsiTheme="majorBidi" w:cstheme="majorBidi"/>
          <w:sz w:val="28"/>
          <w:szCs w:val="28"/>
        </w:rPr>
        <w:t>.</w:t>
      </w:r>
    </w:p>
    <w:p w14:paraId="33428AC6" w14:textId="77777777" w:rsidR="00AA298B" w:rsidRDefault="00000000">
      <w:pPr>
        <w:spacing w:line="240" w:lineRule="auto"/>
        <w:ind w:firstLine="720"/>
        <w:jc w:val="lowKashida"/>
        <w:rPr>
          <w:rFonts w:asciiTheme="majorBidi" w:hAnsiTheme="majorBidi" w:cstheme="majorBidi"/>
          <w:sz w:val="28"/>
          <w:szCs w:val="28"/>
          <w:rtl/>
        </w:rPr>
      </w:pPr>
      <w:r>
        <w:rPr>
          <w:rFonts w:asciiTheme="majorBidi" w:hAnsiTheme="majorBidi" w:cstheme="majorBidi"/>
          <w:sz w:val="28"/>
          <w:szCs w:val="28"/>
          <w:rtl/>
        </w:rPr>
        <w:t>الكلمات المفتاحية: الذكاء الاصطناعي، تصميم التعليم، الاتجاهات</w:t>
      </w:r>
      <w:r>
        <w:rPr>
          <w:rFonts w:asciiTheme="majorBidi" w:hAnsiTheme="majorBidi" w:cstheme="majorBidi"/>
          <w:sz w:val="28"/>
          <w:szCs w:val="28"/>
        </w:rPr>
        <w:t>.</w:t>
      </w:r>
    </w:p>
    <w:p w14:paraId="1AD291BE" w14:textId="77777777" w:rsidR="00AA298B" w:rsidRDefault="00AA298B">
      <w:pPr>
        <w:spacing w:line="240" w:lineRule="auto"/>
        <w:ind w:firstLine="720"/>
        <w:jc w:val="lowKashida"/>
        <w:rPr>
          <w:rFonts w:ascii="Sakkal Majalla" w:hAnsi="Sakkal Majalla" w:cs="Sakkal Majalla"/>
          <w:sz w:val="32"/>
          <w:szCs w:val="32"/>
          <w:rtl/>
        </w:rPr>
      </w:pPr>
    </w:p>
    <w:p w14:paraId="1B2DE843" w14:textId="77777777" w:rsidR="00AA298B" w:rsidRDefault="00AA298B">
      <w:pPr>
        <w:spacing w:line="240" w:lineRule="auto"/>
        <w:ind w:firstLine="720"/>
        <w:jc w:val="lowKashida"/>
        <w:rPr>
          <w:rFonts w:ascii="Sakkal Majalla" w:hAnsi="Sakkal Majalla" w:cs="Sakkal Majalla"/>
          <w:sz w:val="32"/>
          <w:szCs w:val="32"/>
          <w:rtl/>
        </w:rPr>
      </w:pPr>
    </w:p>
    <w:p w14:paraId="4B341BB2" w14:textId="77777777" w:rsidR="00AA298B" w:rsidRDefault="00AA298B">
      <w:pPr>
        <w:spacing w:line="240" w:lineRule="auto"/>
        <w:ind w:firstLine="720"/>
        <w:jc w:val="lowKashida"/>
        <w:rPr>
          <w:rFonts w:ascii="Sakkal Majalla" w:hAnsi="Sakkal Majalla" w:cs="Sakkal Majalla"/>
          <w:sz w:val="32"/>
          <w:szCs w:val="32"/>
          <w:rtl/>
        </w:rPr>
      </w:pPr>
    </w:p>
    <w:p w14:paraId="29174ED6" w14:textId="77777777" w:rsidR="00AA298B" w:rsidRDefault="00AA298B">
      <w:pPr>
        <w:spacing w:line="240" w:lineRule="auto"/>
        <w:ind w:firstLine="720"/>
        <w:jc w:val="lowKashida"/>
        <w:rPr>
          <w:rFonts w:ascii="Sakkal Majalla" w:hAnsi="Sakkal Majalla" w:cs="Sakkal Majalla"/>
          <w:sz w:val="32"/>
          <w:szCs w:val="32"/>
          <w:rtl/>
        </w:rPr>
      </w:pPr>
    </w:p>
    <w:p w14:paraId="7E38330B" w14:textId="77777777" w:rsidR="00AA298B" w:rsidRDefault="00AA298B">
      <w:pPr>
        <w:spacing w:line="240" w:lineRule="auto"/>
        <w:ind w:firstLine="720"/>
        <w:jc w:val="lowKashida"/>
        <w:rPr>
          <w:rFonts w:ascii="Sakkal Majalla" w:hAnsi="Sakkal Majalla" w:cs="Sakkal Majalla"/>
          <w:sz w:val="32"/>
          <w:szCs w:val="32"/>
          <w:rtl/>
        </w:rPr>
      </w:pPr>
    </w:p>
    <w:p w14:paraId="4D0B1BE4" w14:textId="77777777" w:rsidR="00AA298B" w:rsidRDefault="00AA298B">
      <w:pPr>
        <w:spacing w:line="240" w:lineRule="auto"/>
        <w:ind w:firstLine="720"/>
        <w:jc w:val="lowKashida"/>
        <w:rPr>
          <w:rFonts w:ascii="Sakkal Majalla" w:hAnsi="Sakkal Majalla" w:cs="Sakkal Majalla"/>
          <w:sz w:val="32"/>
          <w:szCs w:val="32"/>
          <w:rtl/>
        </w:rPr>
      </w:pPr>
    </w:p>
    <w:p w14:paraId="3E39CD13" w14:textId="77777777" w:rsidR="00AA298B" w:rsidRDefault="00AA298B">
      <w:pPr>
        <w:spacing w:line="240" w:lineRule="auto"/>
        <w:ind w:firstLine="720"/>
        <w:jc w:val="lowKashida"/>
        <w:rPr>
          <w:rFonts w:ascii="Sakkal Majalla" w:hAnsi="Sakkal Majalla" w:cs="Sakkal Majalla"/>
          <w:sz w:val="32"/>
          <w:szCs w:val="32"/>
          <w:rtl/>
        </w:rPr>
      </w:pPr>
    </w:p>
    <w:p w14:paraId="4A7D242C" w14:textId="77777777" w:rsidR="00AA298B" w:rsidRDefault="00AA298B">
      <w:pPr>
        <w:spacing w:line="240" w:lineRule="auto"/>
        <w:ind w:firstLine="720"/>
        <w:jc w:val="lowKashida"/>
        <w:rPr>
          <w:rFonts w:ascii="Sakkal Majalla" w:hAnsi="Sakkal Majalla" w:cs="Sakkal Majalla"/>
          <w:sz w:val="32"/>
          <w:szCs w:val="32"/>
          <w:rtl/>
        </w:rPr>
      </w:pPr>
    </w:p>
    <w:p w14:paraId="3DE196C2" w14:textId="77777777" w:rsidR="00AA298B" w:rsidRDefault="00AA298B">
      <w:pPr>
        <w:spacing w:line="240" w:lineRule="auto"/>
        <w:ind w:firstLine="720"/>
        <w:jc w:val="lowKashida"/>
        <w:rPr>
          <w:rFonts w:ascii="Sakkal Majalla" w:hAnsi="Sakkal Majalla" w:cs="Sakkal Majalla"/>
          <w:sz w:val="32"/>
          <w:szCs w:val="32"/>
          <w:rtl/>
        </w:rPr>
      </w:pPr>
    </w:p>
    <w:p w14:paraId="1261641A" w14:textId="77777777" w:rsidR="00AA298B" w:rsidRDefault="00AA298B">
      <w:pPr>
        <w:spacing w:line="240" w:lineRule="auto"/>
        <w:ind w:firstLine="720"/>
        <w:jc w:val="lowKashida"/>
        <w:rPr>
          <w:rFonts w:ascii="Sakkal Majalla" w:hAnsi="Sakkal Majalla" w:cs="Sakkal Majalla"/>
          <w:sz w:val="32"/>
          <w:szCs w:val="32"/>
          <w:rtl/>
        </w:rPr>
      </w:pPr>
    </w:p>
    <w:p w14:paraId="3D49E1D5" w14:textId="77777777" w:rsidR="00AA298B" w:rsidRDefault="00AA298B">
      <w:pPr>
        <w:spacing w:line="240" w:lineRule="auto"/>
        <w:ind w:firstLine="720"/>
        <w:jc w:val="lowKashida"/>
        <w:rPr>
          <w:rFonts w:ascii="Sakkal Majalla" w:hAnsi="Sakkal Majalla" w:cs="Sakkal Majalla"/>
          <w:sz w:val="32"/>
          <w:szCs w:val="32"/>
        </w:rPr>
      </w:pPr>
    </w:p>
    <w:p w14:paraId="35C9EAA4" w14:textId="77777777" w:rsidR="00AA298B" w:rsidRDefault="00AA298B"/>
    <w:p w14:paraId="1E3B5771" w14:textId="77777777" w:rsidR="00AA298B" w:rsidRDefault="00AA298B">
      <w:pPr>
        <w:spacing w:line="360" w:lineRule="auto"/>
        <w:rPr>
          <w:rFonts w:cs="Simplified Arabic"/>
          <w:b/>
          <w:bCs/>
          <w:sz w:val="28"/>
          <w:szCs w:val="28"/>
          <w:rtl/>
        </w:rPr>
      </w:pPr>
    </w:p>
    <w:p w14:paraId="659656ED" w14:textId="77777777" w:rsidR="00AA298B" w:rsidRDefault="00AA298B">
      <w:pPr>
        <w:spacing w:line="360" w:lineRule="auto"/>
        <w:rPr>
          <w:rFonts w:cs="Simplified Arabic"/>
          <w:b/>
          <w:bCs/>
          <w:sz w:val="28"/>
          <w:szCs w:val="28"/>
          <w:rtl/>
        </w:rPr>
      </w:pPr>
    </w:p>
    <w:p w14:paraId="5391A9DF" w14:textId="77777777" w:rsidR="00AA298B" w:rsidRDefault="00AA298B">
      <w:pPr>
        <w:spacing w:line="360" w:lineRule="auto"/>
        <w:rPr>
          <w:rFonts w:cs="Simplified Arabic"/>
          <w:b/>
          <w:bCs/>
          <w:sz w:val="28"/>
          <w:szCs w:val="28"/>
          <w:rtl/>
        </w:rPr>
      </w:pPr>
    </w:p>
    <w:p w14:paraId="162EBFCF" w14:textId="77777777" w:rsidR="00AA298B" w:rsidRDefault="00AA298B">
      <w:pPr>
        <w:spacing w:line="360" w:lineRule="auto"/>
        <w:rPr>
          <w:rFonts w:cs="Simplified Arabic"/>
          <w:b/>
          <w:bCs/>
          <w:sz w:val="28"/>
          <w:szCs w:val="28"/>
          <w:rtl/>
        </w:rPr>
      </w:pPr>
    </w:p>
    <w:p w14:paraId="1A811BFA" w14:textId="77777777" w:rsidR="00AA298B" w:rsidRDefault="00000000">
      <w:pPr>
        <w:spacing w:line="360" w:lineRule="auto"/>
        <w:rPr>
          <w:rFonts w:cs="Simplified Arabic"/>
          <w:b/>
          <w:bCs/>
          <w:sz w:val="28"/>
          <w:szCs w:val="28"/>
          <w:rtl/>
        </w:rPr>
      </w:pPr>
      <w:r>
        <w:rPr>
          <w:rFonts w:cs="Simplified Arabic" w:hint="cs"/>
          <w:b/>
          <w:bCs/>
          <w:sz w:val="28"/>
          <w:szCs w:val="28"/>
          <w:rtl/>
        </w:rPr>
        <w:t>درجة تضمين أبعاد الاقتصاد المعرفي في كتاب الرياضيات للصف الرابع الأساسي في فلسطين.</w:t>
      </w:r>
    </w:p>
    <w:p w14:paraId="661B0D00" w14:textId="77777777" w:rsidR="00AA298B" w:rsidRDefault="00000000" w:rsidP="001016DB">
      <w:pPr>
        <w:spacing w:line="360" w:lineRule="auto"/>
        <w:rPr>
          <w:rFonts w:cs="Simplified Arabic"/>
          <w:b/>
          <w:bCs/>
          <w:rtl/>
        </w:rPr>
      </w:pPr>
      <w:r>
        <w:rPr>
          <w:rFonts w:cs="Simplified Arabic" w:hint="cs"/>
          <w:b/>
          <w:bCs/>
          <w:rtl/>
        </w:rPr>
        <w:t>وفاء كامل  أبو زنيد.</w:t>
      </w:r>
    </w:p>
    <w:p w14:paraId="36CEA845" w14:textId="77777777" w:rsidR="00AA298B" w:rsidRDefault="00000000" w:rsidP="001016DB">
      <w:pPr>
        <w:spacing w:line="360" w:lineRule="auto"/>
        <w:rPr>
          <w:rFonts w:cs="Simplified Arabic"/>
          <w:b/>
          <w:bCs/>
          <w:rtl/>
        </w:rPr>
      </w:pPr>
      <w:r>
        <w:rPr>
          <w:rFonts w:cs="Simplified Arabic" w:hint="cs"/>
          <w:b/>
          <w:bCs/>
          <w:rtl/>
        </w:rPr>
        <w:t>د. حكم رمضان حجه</w:t>
      </w:r>
    </w:p>
    <w:p w14:paraId="311A2ECB" w14:textId="77777777" w:rsidR="00AA298B" w:rsidRDefault="00000000">
      <w:pPr>
        <w:spacing w:line="360" w:lineRule="auto"/>
        <w:rPr>
          <w:rFonts w:cs="Simplified Arabic"/>
          <w:b/>
          <w:bCs/>
          <w:sz w:val="28"/>
          <w:szCs w:val="28"/>
          <w:rtl/>
        </w:rPr>
      </w:pPr>
      <w:r>
        <w:rPr>
          <w:rFonts w:cs="Simplified Arabic" w:hint="cs"/>
          <w:b/>
          <w:bCs/>
          <w:sz w:val="28"/>
          <w:szCs w:val="28"/>
          <w:rtl/>
        </w:rPr>
        <w:t>الملخص:</w:t>
      </w:r>
    </w:p>
    <w:p w14:paraId="5481DF69" w14:textId="77777777" w:rsidR="00AA298B" w:rsidRDefault="00000000">
      <w:pPr>
        <w:tabs>
          <w:tab w:val="left" w:pos="5739"/>
        </w:tabs>
        <w:spacing w:line="360" w:lineRule="auto"/>
        <w:rPr>
          <w:rFonts w:cs="Simplified Arabic"/>
          <w:b/>
          <w:bCs/>
          <w:i/>
          <w:iCs/>
          <w:sz w:val="28"/>
          <w:szCs w:val="28"/>
          <w:rtl/>
        </w:rPr>
      </w:pPr>
      <w:r>
        <w:rPr>
          <w:rFonts w:cs="Simplified Arabic"/>
          <w:sz w:val="28"/>
          <w:szCs w:val="28"/>
          <w:rtl/>
        </w:rPr>
        <w:t>هدفت الدراسة إلى معرفة درجة تضمين أبعاد الاقتصاد المعرفي في كتاب الرياضيات للصف الرابع الأساسي</w:t>
      </w:r>
      <w:r>
        <w:rPr>
          <w:rFonts w:cs="Simplified Arabic" w:hint="cs"/>
          <w:sz w:val="28"/>
          <w:szCs w:val="28"/>
          <w:rtl/>
        </w:rPr>
        <w:t xml:space="preserve"> في </w:t>
      </w:r>
      <w:r>
        <w:rPr>
          <w:rFonts w:cs="Simplified Arabic"/>
          <w:sz w:val="28"/>
          <w:szCs w:val="28"/>
          <w:rtl/>
        </w:rPr>
        <w:t>بفلسطين</w:t>
      </w:r>
      <w:r>
        <w:rPr>
          <w:rFonts w:cs="Simplified Arabic" w:hint="cs"/>
          <w:sz w:val="28"/>
          <w:szCs w:val="28"/>
          <w:rtl/>
        </w:rPr>
        <w:t xml:space="preserve"> ،</w:t>
      </w:r>
      <w:r>
        <w:rPr>
          <w:rFonts w:cs="Simplified Arabic"/>
          <w:sz w:val="28"/>
          <w:szCs w:val="28"/>
          <w:rtl/>
        </w:rPr>
        <w:t xml:space="preserve"> حيث استخدم</w:t>
      </w:r>
      <w:r>
        <w:rPr>
          <w:rFonts w:cs="Simplified Arabic" w:hint="cs"/>
          <w:sz w:val="28"/>
          <w:szCs w:val="28"/>
          <w:rtl/>
        </w:rPr>
        <w:t xml:space="preserve"> </w:t>
      </w:r>
      <w:r>
        <w:rPr>
          <w:rFonts w:cs="Simplified Arabic"/>
          <w:sz w:val="28"/>
          <w:szCs w:val="28"/>
          <w:rtl/>
        </w:rPr>
        <w:t xml:space="preserve">منهج </w:t>
      </w:r>
      <w:r>
        <w:rPr>
          <w:rFonts w:cs="Simplified Arabic" w:hint="cs"/>
          <w:sz w:val="28"/>
          <w:szCs w:val="28"/>
          <w:rtl/>
        </w:rPr>
        <w:t>تحليل المحتوى الكمي،</w:t>
      </w:r>
      <w:r>
        <w:rPr>
          <w:rFonts w:cs="Simplified Arabic"/>
          <w:sz w:val="28"/>
          <w:szCs w:val="28"/>
          <w:rtl/>
        </w:rPr>
        <w:t xml:space="preserve">  </w:t>
      </w:r>
      <w:r>
        <w:rPr>
          <w:rFonts w:cs="Simplified Arabic" w:hint="cs"/>
          <w:sz w:val="28"/>
          <w:szCs w:val="28"/>
          <w:rtl/>
        </w:rPr>
        <w:t>و</w:t>
      </w:r>
      <w:r>
        <w:rPr>
          <w:rFonts w:cs="Simplified Arabic"/>
          <w:sz w:val="28"/>
          <w:szCs w:val="28"/>
          <w:rtl/>
        </w:rPr>
        <w:t>تم اعتماد الفكرة كوحدة تحليل</w:t>
      </w:r>
      <w:r>
        <w:rPr>
          <w:rFonts w:cs="Simplified Arabic" w:hint="cs"/>
          <w:sz w:val="28"/>
          <w:szCs w:val="28"/>
          <w:rtl/>
        </w:rPr>
        <w:t>،</w:t>
      </w:r>
      <w:r>
        <w:rPr>
          <w:rFonts w:cs="Simplified Arabic"/>
          <w:sz w:val="28"/>
          <w:szCs w:val="28"/>
          <w:rtl/>
        </w:rPr>
        <w:t xml:space="preserve"> وتكونت عينة الدراسة من كتاب الرياضيات للصف الرابع الأساسي بفلسطين بجزأيه</w:t>
      </w:r>
      <w:r>
        <w:rPr>
          <w:rFonts w:cs="Simplified Arabic" w:hint="cs"/>
          <w:sz w:val="28"/>
          <w:szCs w:val="28"/>
          <w:rtl/>
        </w:rPr>
        <w:t>،</w:t>
      </w:r>
      <w:r>
        <w:rPr>
          <w:rFonts w:cs="Simplified Arabic"/>
          <w:sz w:val="28"/>
          <w:szCs w:val="28"/>
          <w:rtl/>
        </w:rPr>
        <w:t xml:space="preserve"> وتم إعداد استمارة لتحليل محتوى كتب الرياضيات للصف الرابع</w:t>
      </w:r>
      <w:r>
        <w:rPr>
          <w:rFonts w:cs="Simplified Arabic" w:hint="cs"/>
          <w:sz w:val="28"/>
          <w:szCs w:val="28"/>
          <w:rtl/>
        </w:rPr>
        <w:t>؛</w:t>
      </w:r>
      <w:r>
        <w:rPr>
          <w:rFonts w:cs="Simplified Arabic"/>
          <w:sz w:val="28"/>
          <w:szCs w:val="28"/>
          <w:rtl/>
        </w:rPr>
        <w:t xml:space="preserve"> للتعرف على </w:t>
      </w:r>
      <w:r>
        <w:rPr>
          <w:rFonts w:cs="Simplified Arabic" w:hint="cs"/>
          <w:sz w:val="28"/>
          <w:szCs w:val="28"/>
          <w:rtl/>
        </w:rPr>
        <w:t xml:space="preserve">درجة تضمين </w:t>
      </w:r>
      <w:r>
        <w:rPr>
          <w:rFonts w:cs="Simplified Arabic"/>
          <w:sz w:val="28"/>
          <w:szCs w:val="28"/>
          <w:rtl/>
        </w:rPr>
        <w:t>أبعاد الاقتصاد المعرفي</w:t>
      </w:r>
      <w:r>
        <w:rPr>
          <w:rFonts w:cs="Simplified Arabic" w:hint="cs"/>
          <w:sz w:val="28"/>
          <w:szCs w:val="28"/>
          <w:rtl/>
        </w:rPr>
        <w:t xml:space="preserve"> </w:t>
      </w:r>
      <w:r>
        <w:rPr>
          <w:rFonts w:cs="Simplified Arabic"/>
          <w:sz w:val="28"/>
          <w:szCs w:val="28"/>
          <w:rtl/>
        </w:rPr>
        <w:t>وهي: (البعد المعرفي</w:t>
      </w:r>
      <w:r>
        <w:rPr>
          <w:rFonts w:cs="Simplified Arabic" w:hint="cs"/>
          <w:sz w:val="28"/>
          <w:szCs w:val="28"/>
          <w:rtl/>
        </w:rPr>
        <w:t>،</w:t>
      </w:r>
      <w:r>
        <w:rPr>
          <w:rFonts w:cs="Simplified Arabic"/>
          <w:sz w:val="28"/>
          <w:szCs w:val="28"/>
          <w:rtl/>
        </w:rPr>
        <w:t xml:space="preserve"> والبعد العقلي</w:t>
      </w:r>
      <w:r>
        <w:rPr>
          <w:rFonts w:cs="Simplified Arabic" w:hint="cs"/>
          <w:sz w:val="28"/>
          <w:szCs w:val="28"/>
          <w:rtl/>
        </w:rPr>
        <w:t>،</w:t>
      </w:r>
      <w:r>
        <w:rPr>
          <w:rFonts w:cs="Simplified Arabic"/>
          <w:sz w:val="28"/>
          <w:szCs w:val="28"/>
          <w:rtl/>
        </w:rPr>
        <w:t xml:space="preserve"> والبعد الاقتصادي</w:t>
      </w:r>
      <w:r>
        <w:rPr>
          <w:rFonts w:cs="Simplified Arabic" w:hint="cs"/>
          <w:sz w:val="28"/>
          <w:szCs w:val="28"/>
          <w:rtl/>
        </w:rPr>
        <w:t>،</w:t>
      </w:r>
      <w:r>
        <w:rPr>
          <w:rFonts w:cs="Simplified Arabic"/>
          <w:sz w:val="28"/>
          <w:szCs w:val="28"/>
          <w:rtl/>
        </w:rPr>
        <w:t xml:space="preserve"> والبعد الاجتماعي</w:t>
      </w:r>
      <w:r>
        <w:rPr>
          <w:rFonts w:cs="Simplified Arabic" w:hint="cs"/>
          <w:sz w:val="28"/>
          <w:szCs w:val="28"/>
          <w:rtl/>
        </w:rPr>
        <w:t>،</w:t>
      </w:r>
      <w:r>
        <w:rPr>
          <w:rFonts w:cs="Simplified Arabic"/>
          <w:sz w:val="28"/>
          <w:szCs w:val="28"/>
          <w:rtl/>
        </w:rPr>
        <w:t xml:space="preserve"> وبعد التقويم)</w:t>
      </w:r>
      <w:r>
        <w:rPr>
          <w:rFonts w:cs="Simplified Arabic" w:hint="cs"/>
          <w:sz w:val="28"/>
          <w:szCs w:val="28"/>
          <w:rtl/>
        </w:rPr>
        <w:t>، وتم تطبيق استمارة التحليل على عينة الدراسة بعد أن تم التحقق من صدقها وثباتها بالطرق العلمية،</w:t>
      </w:r>
      <w:r>
        <w:rPr>
          <w:rFonts w:cs="Simplified Arabic"/>
          <w:sz w:val="28"/>
          <w:szCs w:val="28"/>
          <w:rtl/>
        </w:rPr>
        <w:t xml:space="preserve"> وتم التوصل إلى أن محتوى كتاب الرياضيات للصف الرابع الأساسي يتضمن أبعاد الاقتصاد المعرفي بدرجات متفاوتة</w:t>
      </w:r>
      <w:r>
        <w:rPr>
          <w:rFonts w:cs="Simplified Arabic" w:hint="cs"/>
          <w:sz w:val="28"/>
          <w:szCs w:val="28"/>
          <w:rtl/>
        </w:rPr>
        <w:t>،</w:t>
      </w:r>
      <w:r>
        <w:rPr>
          <w:rFonts w:cs="Simplified Arabic"/>
          <w:sz w:val="28"/>
          <w:szCs w:val="28"/>
          <w:rtl/>
        </w:rPr>
        <w:t xml:space="preserve"> حيث حصل </w:t>
      </w:r>
      <w:r>
        <w:rPr>
          <w:rFonts w:cs="Simplified Arabic" w:hint="cs"/>
          <w:sz w:val="28"/>
          <w:szCs w:val="28"/>
          <w:rtl/>
        </w:rPr>
        <w:t>ب</w:t>
      </w:r>
      <w:r>
        <w:rPr>
          <w:rFonts w:cs="Simplified Arabic"/>
          <w:sz w:val="28"/>
          <w:szCs w:val="28"/>
          <w:rtl/>
        </w:rPr>
        <w:t xml:space="preserve">عد </w:t>
      </w:r>
      <w:r>
        <w:rPr>
          <w:rFonts w:cs="Simplified Arabic" w:hint="cs"/>
          <w:sz w:val="28"/>
          <w:szCs w:val="28"/>
          <w:rtl/>
        </w:rPr>
        <w:t xml:space="preserve">مجال </w:t>
      </w:r>
      <w:r>
        <w:rPr>
          <w:rFonts w:cs="Simplified Arabic"/>
          <w:sz w:val="28"/>
          <w:szCs w:val="28"/>
          <w:rtl/>
        </w:rPr>
        <w:t>التقويم</w:t>
      </w:r>
      <w:r>
        <w:rPr>
          <w:rFonts w:cs="Simplified Arabic" w:hint="cs"/>
          <w:sz w:val="28"/>
          <w:szCs w:val="28"/>
          <w:rtl/>
        </w:rPr>
        <w:t xml:space="preserve"> على</w:t>
      </w:r>
      <w:r>
        <w:rPr>
          <w:rFonts w:cs="Simplified Arabic"/>
          <w:sz w:val="28"/>
          <w:szCs w:val="28"/>
          <w:rtl/>
        </w:rPr>
        <w:t xml:space="preserve"> أعلى درجة</w:t>
      </w:r>
      <w:r>
        <w:rPr>
          <w:rFonts w:cs="Simplified Arabic" w:hint="cs"/>
          <w:sz w:val="28"/>
          <w:szCs w:val="28"/>
          <w:rtl/>
        </w:rPr>
        <w:t xml:space="preserve"> بنسبة </w:t>
      </w:r>
      <w:r>
        <w:rPr>
          <w:rFonts w:asciiTheme="majorBidi" w:hAnsiTheme="majorBidi" w:cstheme="majorBidi"/>
          <w:sz w:val="28"/>
          <w:szCs w:val="28"/>
          <w:rtl/>
        </w:rPr>
        <w:t>(%</w:t>
      </w:r>
      <w:r>
        <w:rPr>
          <w:rFonts w:asciiTheme="majorBidi" w:hAnsiTheme="majorBidi" w:cstheme="majorBidi"/>
          <w:sz w:val="28"/>
          <w:szCs w:val="28"/>
        </w:rPr>
        <w:t>32.83</w:t>
      </w:r>
      <w:r>
        <w:rPr>
          <w:rFonts w:asciiTheme="majorBidi" w:hAnsiTheme="majorBidi" w:cstheme="majorBidi"/>
          <w:sz w:val="28"/>
          <w:szCs w:val="28"/>
          <w:rtl/>
        </w:rPr>
        <w:t>)،</w:t>
      </w:r>
      <w:r>
        <w:rPr>
          <w:rFonts w:cs="Simplified Arabic"/>
          <w:sz w:val="28"/>
          <w:szCs w:val="28"/>
          <w:rtl/>
        </w:rPr>
        <w:t xml:space="preserve"> ويليه بعد المجال العقلي بنسبة</w:t>
      </w:r>
      <w:r>
        <w:rPr>
          <w:rFonts w:cs="Simplified Arabic" w:hint="cs"/>
          <w:sz w:val="28"/>
          <w:szCs w:val="28"/>
          <w:rtl/>
        </w:rPr>
        <w:t xml:space="preserve"> </w:t>
      </w:r>
      <w:r>
        <w:rPr>
          <w:rFonts w:asciiTheme="majorBidi" w:hAnsiTheme="majorBidi" w:cstheme="majorBidi"/>
          <w:sz w:val="28"/>
          <w:szCs w:val="28"/>
          <w:rtl/>
        </w:rPr>
        <w:t>(</w:t>
      </w:r>
      <w:r>
        <w:rPr>
          <w:rFonts w:asciiTheme="majorBidi" w:hAnsiTheme="majorBidi" w:cstheme="majorBidi"/>
          <w:sz w:val="28"/>
          <w:szCs w:val="28"/>
        </w:rPr>
        <w:t>31.84%</w:t>
      </w:r>
      <w:r>
        <w:rPr>
          <w:rFonts w:asciiTheme="majorBidi" w:hAnsiTheme="majorBidi" w:cstheme="majorBidi"/>
          <w:sz w:val="28"/>
          <w:szCs w:val="28"/>
          <w:rtl/>
        </w:rPr>
        <w:t>)</w:t>
      </w:r>
      <w:r>
        <w:rPr>
          <w:rFonts w:cs="Simplified Arabic" w:hint="cs"/>
          <w:sz w:val="28"/>
          <w:szCs w:val="28"/>
          <w:rtl/>
        </w:rPr>
        <w:t xml:space="preserve">، </w:t>
      </w:r>
      <w:r>
        <w:rPr>
          <w:rFonts w:cs="Simplified Arabic"/>
          <w:sz w:val="28"/>
          <w:szCs w:val="28"/>
          <w:rtl/>
        </w:rPr>
        <w:t>ويليه بعد المجال المعرفي بنسبة</w:t>
      </w:r>
      <w:r>
        <w:rPr>
          <w:rFonts w:cs="Simplified Arabic" w:hint="cs"/>
          <w:sz w:val="28"/>
          <w:szCs w:val="28"/>
          <w:rtl/>
        </w:rPr>
        <w:t xml:space="preserve"> </w:t>
      </w:r>
      <w:r>
        <w:rPr>
          <w:rFonts w:asciiTheme="majorBidi" w:hAnsiTheme="majorBidi" w:cstheme="majorBidi"/>
          <w:sz w:val="28"/>
          <w:szCs w:val="28"/>
          <w:rtl/>
        </w:rPr>
        <w:t>(</w:t>
      </w:r>
      <w:r>
        <w:rPr>
          <w:rFonts w:asciiTheme="majorBidi" w:hAnsiTheme="majorBidi" w:cstheme="majorBidi"/>
          <w:sz w:val="28"/>
          <w:szCs w:val="28"/>
        </w:rPr>
        <w:t>22.98%</w:t>
      </w:r>
      <w:r>
        <w:rPr>
          <w:rFonts w:cs="Simplified Arabic" w:hint="cs"/>
          <w:sz w:val="28"/>
          <w:szCs w:val="28"/>
          <w:rtl/>
        </w:rPr>
        <w:t xml:space="preserve">)، </w:t>
      </w:r>
      <w:r>
        <w:rPr>
          <w:rFonts w:cs="Simplified Arabic"/>
          <w:sz w:val="28"/>
          <w:szCs w:val="28"/>
          <w:rtl/>
        </w:rPr>
        <w:t>ويليه بعد المجال الاقتصادي بنسبة</w:t>
      </w:r>
      <w:r>
        <w:rPr>
          <w:rFonts w:cs="Simplified Arabic" w:hint="cs"/>
          <w:sz w:val="28"/>
          <w:szCs w:val="28"/>
          <w:rtl/>
        </w:rPr>
        <w:t xml:space="preserve"> </w:t>
      </w:r>
      <w:r>
        <w:rPr>
          <w:rFonts w:asciiTheme="majorBidi" w:hAnsiTheme="majorBidi" w:cstheme="majorBidi"/>
          <w:sz w:val="28"/>
          <w:szCs w:val="28"/>
          <w:rtl/>
        </w:rPr>
        <w:t>(</w:t>
      </w:r>
      <w:r>
        <w:rPr>
          <w:rFonts w:asciiTheme="majorBidi" w:hAnsiTheme="majorBidi" w:cstheme="majorBidi"/>
          <w:sz w:val="28"/>
          <w:szCs w:val="28"/>
        </w:rPr>
        <w:t>7.76%</w:t>
      </w:r>
      <w:r>
        <w:rPr>
          <w:rFonts w:cs="Simplified Arabic" w:hint="cs"/>
          <w:sz w:val="28"/>
          <w:szCs w:val="28"/>
          <w:rtl/>
        </w:rPr>
        <w:t xml:space="preserve">)، </w:t>
      </w:r>
      <w:r>
        <w:rPr>
          <w:rFonts w:cs="Simplified Arabic"/>
          <w:sz w:val="28"/>
          <w:szCs w:val="28"/>
          <w:rtl/>
        </w:rPr>
        <w:t>وأخيرا بعد المجال الاجتماعي بنسبة</w:t>
      </w:r>
      <w:r>
        <w:rPr>
          <w:rFonts w:cs="Simplified Arabic" w:hint="cs"/>
          <w:sz w:val="28"/>
          <w:szCs w:val="28"/>
          <w:rtl/>
        </w:rPr>
        <w:t xml:space="preserve"> </w:t>
      </w:r>
      <w:r>
        <w:rPr>
          <w:rFonts w:asciiTheme="majorBidi" w:hAnsiTheme="majorBidi" w:cstheme="majorBidi"/>
          <w:sz w:val="28"/>
          <w:szCs w:val="28"/>
          <w:rtl/>
        </w:rPr>
        <w:t>(</w:t>
      </w:r>
      <w:r>
        <w:rPr>
          <w:rFonts w:asciiTheme="majorBidi" w:hAnsiTheme="majorBidi" w:cstheme="majorBidi"/>
          <w:sz w:val="28"/>
          <w:szCs w:val="28"/>
        </w:rPr>
        <w:t>4.57%</w:t>
      </w:r>
      <w:r>
        <w:rPr>
          <w:rFonts w:asciiTheme="majorBidi" w:hAnsiTheme="majorBidi" w:cstheme="majorBidi"/>
          <w:sz w:val="28"/>
          <w:szCs w:val="28"/>
          <w:rtl/>
        </w:rPr>
        <w:t>)</w:t>
      </w:r>
      <w:r>
        <w:rPr>
          <w:rFonts w:cs="Simplified Arabic" w:hint="cs"/>
          <w:sz w:val="28"/>
          <w:szCs w:val="28"/>
          <w:rtl/>
        </w:rPr>
        <w:t xml:space="preserve">، </w:t>
      </w:r>
      <w:r>
        <w:rPr>
          <w:rFonts w:cs="Simplified Arabic"/>
          <w:sz w:val="28"/>
          <w:szCs w:val="28"/>
          <w:rtl/>
        </w:rPr>
        <w:t xml:space="preserve">وأوصت الدراسة بالاهتمام بجميع مهارات الاقتصاد المعرفي عند </w:t>
      </w:r>
      <w:r>
        <w:rPr>
          <w:rFonts w:cs="Simplified Arabic"/>
          <w:sz w:val="28"/>
          <w:szCs w:val="28"/>
          <w:rtl/>
        </w:rPr>
        <w:lastRenderedPageBreak/>
        <w:t xml:space="preserve">تطوير </w:t>
      </w:r>
      <w:r>
        <w:rPr>
          <w:rFonts w:cs="Simplified Arabic" w:hint="cs"/>
          <w:sz w:val="28"/>
          <w:szCs w:val="28"/>
          <w:rtl/>
        </w:rPr>
        <w:t>كتاب</w:t>
      </w:r>
      <w:r>
        <w:rPr>
          <w:rFonts w:cs="Simplified Arabic"/>
          <w:sz w:val="28"/>
          <w:szCs w:val="28"/>
          <w:rtl/>
        </w:rPr>
        <w:t xml:space="preserve"> الرياضيات للصف الرابع الأساسي بفلسطين</w:t>
      </w:r>
      <w:r>
        <w:rPr>
          <w:rFonts w:cs="Simplified Arabic"/>
          <w:sz w:val="28"/>
          <w:szCs w:val="28"/>
        </w:rPr>
        <w:t>.</w:t>
      </w:r>
      <w:r>
        <w:rPr>
          <w:rFonts w:cs="Simplified Arabic"/>
          <w:sz w:val="28"/>
          <w:szCs w:val="28"/>
        </w:rPr>
        <w:br/>
      </w:r>
      <w:r>
        <w:rPr>
          <w:rFonts w:cs="Simplified Arabic"/>
          <w:b/>
          <w:bCs/>
          <w:i/>
          <w:iCs/>
          <w:sz w:val="28"/>
          <w:szCs w:val="28"/>
          <w:rtl/>
        </w:rPr>
        <w:t>الكلمات المفتاحية</w:t>
      </w:r>
      <w:r>
        <w:rPr>
          <w:rFonts w:cs="Simplified Arabic" w:hint="cs"/>
          <w:sz w:val="28"/>
          <w:szCs w:val="28"/>
          <w:rtl/>
        </w:rPr>
        <w:t xml:space="preserve">: </w:t>
      </w:r>
      <w:r>
        <w:rPr>
          <w:rFonts w:cs="Simplified Arabic"/>
          <w:sz w:val="28"/>
          <w:szCs w:val="28"/>
          <w:rtl/>
        </w:rPr>
        <w:t xml:space="preserve"> الاقتصاد المعرفي، الرياضيات، الصف الرابع، فلسطين</w:t>
      </w:r>
      <w:r>
        <w:rPr>
          <w:rFonts w:cs="Simplified Arabic"/>
          <w:b/>
          <w:bCs/>
          <w:i/>
          <w:iCs/>
          <w:sz w:val="28"/>
          <w:szCs w:val="28"/>
        </w:rPr>
        <w:t>.</w:t>
      </w:r>
    </w:p>
    <w:p w14:paraId="1564ABCB" w14:textId="77777777" w:rsidR="00AA298B" w:rsidRDefault="00AA298B">
      <w:pPr>
        <w:tabs>
          <w:tab w:val="left" w:pos="5739"/>
        </w:tabs>
        <w:spacing w:line="360" w:lineRule="auto"/>
        <w:rPr>
          <w:rFonts w:cs="Simplified Arabic"/>
          <w:b/>
          <w:bCs/>
          <w:i/>
          <w:iCs/>
          <w:sz w:val="28"/>
          <w:szCs w:val="28"/>
          <w:rtl/>
        </w:rPr>
      </w:pPr>
    </w:p>
    <w:p w14:paraId="59398584" w14:textId="77777777" w:rsidR="00AA298B" w:rsidRDefault="00AA298B">
      <w:pPr>
        <w:tabs>
          <w:tab w:val="left" w:pos="5739"/>
        </w:tabs>
        <w:bidi w:val="0"/>
        <w:spacing w:line="360" w:lineRule="auto"/>
        <w:rPr>
          <w:rFonts w:asciiTheme="majorBidi" w:hAnsiTheme="majorBidi" w:cstheme="majorBidi"/>
          <w:rtl/>
        </w:rPr>
      </w:pPr>
    </w:p>
    <w:p w14:paraId="0EC3F2B8" w14:textId="77777777" w:rsidR="00AA298B" w:rsidRDefault="00AA298B">
      <w:pPr>
        <w:tabs>
          <w:tab w:val="left" w:pos="5739"/>
        </w:tabs>
        <w:bidi w:val="0"/>
        <w:spacing w:line="360" w:lineRule="auto"/>
        <w:rPr>
          <w:rFonts w:asciiTheme="majorBidi" w:hAnsiTheme="majorBidi" w:cstheme="majorBidi"/>
          <w:rtl/>
        </w:rPr>
      </w:pPr>
    </w:p>
    <w:p w14:paraId="0E43478D" w14:textId="77777777" w:rsidR="00AA298B" w:rsidRDefault="00AA298B">
      <w:pPr>
        <w:tabs>
          <w:tab w:val="left" w:pos="5739"/>
        </w:tabs>
        <w:bidi w:val="0"/>
        <w:spacing w:line="360" w:lineRule="auto"/>
        <w:rPr>
          <w:rFonts w:asciiTheme="majorBidi" w:hAnsiTheme="majorBidi" w:cstheme="majorBidi"/>
          <w:rtl/>
        </w:rPr>
      </w:pPr>
    </w:p>
    <w:p w14:paraId="461CA35F" w14:textId="77777777" w:rsidR="00AA298B" w:rsidRDefault="00AA298B">
      <w:pPr>
        <w:tabs>
          <w:tab w:val="left" w:pos="5739"/>
        </w:tabs>
        <w:bidi w:val="0"/>
        <w:spacing w:line="360" w:lineRule="auto"/>
        <w:rPr>
          <w:rFonts w:asciiTheme="majorBidi" w:hAnsiTheme="majorBidi" w:cstheme="majorBidi"/>
          <w:rtl/>
        </w:rPr>
      </w:pPr>
    </w:p>
    <w:p w14:paraId="53B4415D" w14:textId="77777777" w:rsidR="00AA298B" w:rsidRDefault="00000000">
      <w:pPr>
        <w:spacing w:after="0" w:line="259" w:lineRule="auto"/>
        <w:jc w:val="center"/>
        <w:rPr>
          <w:rFonts w:ascii="Simplified Arabic" w:eastAsia="Calibri" w:hAnsi="Simplified Arabic" w:cs="Simplified Arabic"/>
          <w:b/>
          <w:bCs/>
          <w:rtl/>
        </w:rPr>
      </w:pPr>
      <w:r>
        <w:rPr>
          <w:rFonts w:ascii="Simplified Arabic" w:eastAsia="Calibri" w:hAnsi="Simplified Arabic" w:cs="Simplified Arabic"/>
          <w:b/>
          <w:bCs/>
          <w:rtl/>
        </w:rPr>
        <w:t>الكفايات الرقمية لدى المعلمين وعلاقتها بدافعية طلبة المدارس الابتدائية في لواء الشمال نحو التعليم، من وجهة نظر المعلمين</w:t>
      </w:r>
    </w:p>
    <w:p w14:paraId="453C5C0F" w14:textId="77777777" w:rsidR="00AA298B" w:rsidRDefault="00000000">
      <w:pPr>
        <w:spacing w:after="0" w:line="259" w:lineRule="auto"/>
        <w:jc w:val="center"/>
        <w:rPr>
          <w:rFonts w:ascii="Simplified Arabic" w:eastAsia="Calibri" w:hAnsi="Simplified Arabic" w:cs="Simplified Arabic"/>
          <w:b/>
          <w:bCs/>
          <w:rtl/>
        </w:rPr>
      </w:pPr>
      <w:r>
        <w:rPr>
          <w:rFonts w:ascii="Simplified Arabic" w:eastAsia="Calibri" w:hAnsi="Simplified Arabic" w:cs="Simplified Arabic" w:hint="cs"/>
          <w:b/>
          <w:bCs/>
          <w:rtl/>
        </w:rPr>
        <w:t>الباحثة</w:t>
      </w:r>
    </w:p>
    <w:p w14:paraId="37A48C08" w14:textId="77777777" w:rsidR="00AA298B" w:rsidRDefault="00000000">
      <w:pPr>
        <w:spacing w:after="0" w:line="259" w:lineRule="auto"/>
        <w:jc w:val="center"/>
        <w:rPr>
          <w:rFonts w:ascii="Simplified Arabic" w:eastAsia="Calibri" w:hAnsi="Simplified Arabic" w:cs="Simplified Arabic"/>
          <w:b/>
          <w:bCs/>
        </w:rPr>
      </w:pPr>
      <w:r>
        <w:rPr>
          <w:rFonts w:ascii="Simplified Arabic" w:eastAsia="Calibri" w:hAnsi="Simplified Arabic" w:cs="Simplified Arabic"/>
          <w:b/>
          <w:bCs/>
          <w:rtl/>
        </w:rPr>
        <w:t xml:space="preserve">الباحثة د. </w:t>
      </w:r>
      <w:r>
        <w:rPr>
          <w:rFonts w:ascii="Simplified Arabic" w:eastAsia="Calibri" w:hAnsi="Simplified Arabic" w:cs="Simplified Arabic" w:hint="cs"/>
          <w:b/>
          <w:bCs/>
          <w:rtl/>
        </w:rPr>
        <w:t>نهيلة (</w:t>
      </w:r>
      <w:r>
        <w:rPr>
          <w:rFonts w:ascii="Simplified Arabic" w:eastAsia="Calibri" w:hAnsi="Simplified Arabic" w:cs="Simplified Arabic"/>
          <w:b/>
          <w:bCs/>
          <w:rtl/>
        </w:rPr>
        <w:t>نائلة</w:t>
      </w:r>
      <w:r>
        <w:rPr>
          <w:rFonts w:ascii="Simplified Arabic" w:eastAsia="Calibri" w:hAnsi="Simplified Arabic" w:cs="Simplified Arabic" w:hint="cs"/>
          <w:b/>
          <w:bCs/>
          <w:rtl/>
        </w:rPr>
        <w:t>) جريس</w:t>
      </w:r>
      <w:r>
        <w:rPr>
          <w:rFonts w:ascii="Simplified Arabic" w:eastAsia="Calibri" w:hAnsi="Simplified Arabic" w:cs="Simplified Arabic"/>
          <w:b/>
          <w:bCs/>
          <w:rtl/>
        </w:rPr>
        <w:t xml:space="preserve"> حداد</w:t>
      </w:r>
      <w:r>
        <w:rPr>
          <w:rFonts w:ascii="Simplified Arabic" w:eastAsia="Calibri" w:hAnsi="Simplified Arabic" w:cs="Simplified Arabic" w:hint="cs"/>
          <w:b/>
          <w:bCs/>
          <w:rtl/>
        </w:rPr>
        <w:t xml:space="preserve"> </w:t>
      </w:r>
    </w:p>
    <w:p w14:paraId="3E9CEDEA" w14:textId="77777777" w:rsidR="00AA298B" w:rsidRDefault="00000000">
      <w:pPr>
        <w:spacing w:after="0" w:line="259" w:lineRule="auto"/>
        <w:jc w:val="center"/>
        <w:rPr>
          <w:rFonts w:ascii="Simplified Arabic" w:eastAsia="Calibri" w:hAnsi="Simplified Arabic" w:cs="Simplified Arabic"/>
          <w:b/>
          <w:bCs/>
        </w:rPr>
      </w:pPr>
      <w:r>
        <w:rPr>
          <w:rFonts w:ascii="Simplified Arabic" w:eastAsia="Calibri" w:hAnsi="Simplified Arabic" w:cs="Simplified Arabic"/>
          <w:b/>
          <w:bCs/>
          <w:rtl/>
        </w:rPr>
        <w:t>ملخص الدراسة</w:t>
      </w:r>
    </w:p>
    <w:p w14:paraId="25601023" w14:textId="77777777" w:rsidR="00AA298B" w:rsidRDefault="00000000">
      <w:pPr>
        <w:spacing w:after="0" w:line="259" w:lineRule="auto"/>
        <w:ind w:firstLine="720"/>
        <w:jc w:val="both"/>
        <w:rPr>
          <w:rFonts w:ascii="Simplified Arabic" w:eastAsia="Calibri" w:hAnsi="Simplified Arabic" w:cs="Simplified Arabic"/>
          <w:rtl/>
          <w:lang w:bidi="ar-JO"/>
        </w:rPr>
      </w:pPr>
      <w:r>
        <w:rPr>
          <w:rFonts w:ascii="Simplified Arabic" w:eastAsia="Calibri" w:hAnsi="Simplified Arabic" w:cs="Simplified Arabic"/>
          <w:rtl/>
        </w:rPr>
        <w:t xml:space="preserve">تُعنى الدراسة الحالية بالكفايات الرقمية لدى المعلمين وعلاقتها بدافعية طلبة المدارس الابتدائية في لواء الشمال نحو التعليم، من وجهة نظر المعلمين. في ظل التغيرات التكنولوجية السريعة، أصبح التعليم يعتمد بشكل كبير على التقنيات الحديثة، ما يفرض على المعلمين امتلاك كفايات رقمية تساهم في تعزيز دافعية الطلاب نحو </w:t>
      </w:r>
      <w:r>
        <w:rPr>
          <w:rFonts w:ascii="Simplified Arabic" w:eastAsia="Calibri" w:hAnsi="Simplified Arabic" w:cs="Simplified Arabic" w:hint="cs"/>
          <w:rtl/>
        </w:rPr>
        <w:t>التعليم والتعلم</w:t>
      </w:r>
      <w:r>
        <w:rPr>
          <w:rFonts w:ascii="Simplified Arabic" w:eastAsia="Calibri" w:hAnsi="Simplified Arabic" w:cs="Simplified Arabic"/>
          <w:rtl/>
        </w:rPr>
        <w:t>. تُظهر الدراسات السابقة أهمية الكفايات الرقمية في تحسين أداء المعلمين ورفع مستوى التحصيل الدراسي للطلاب. ومع ذلك، فإن هناك حاجة ماسة لفهم العلاقة بين هذه الكفايات ودافعية الطلاب في المدارس الابتدائية، خاصة في المناطق الشمالية التي تواجه تحديات تعليمية متزايدة</w:t>
      </w:r>
      <w:r>
        <w:rPr>
          <w:rFonts w:ascii="Simplified Arabic" w:eastAsia="Calibri" w:hAnsi="Simplified Arabic" w:cs="Simplified Arabic" w:hint="cs"/>
          <w:rtl/>
        </w:rPr>
        <w:t xml:space="preserve">، وفي ضوء ذلك فقد اعتمدت الدراسة الحالية المنهج المختلط، حيث تم تطوير اداتي الدراسة؛ والتأكد من صدقها وثباتها، على المعلمين في المدارس الابتدائية في لواء الشمال، حيث اشتملت العينة على (362) معلماً، ومعلمة، فقد أظهرت النتائج وجود مستوى كبير للكفايات الرقمية لدى المعلمين، كما ان مستوى الدافعية لدى الطلبة قد جاء بمستوى كبير، كما أظهرت النتائج وجود علاقة طردية إيجابية بين الكفايات الرقمية لدى المعلمين ودافعية الطلبة، كما أظهرت نتائج المقابلة مجموعة من المقترحات التطويرية. </w:t>
      </w:r>
    </w:p>
    <w:p w14:paraId="7157D84B" w14:textId="77777777" w:rsidR="00AA298B" w:rsidRDefault="00000000">
      <w:pPr>
        <w:spacing w:after="0" w:line="259" w:lineRule="auto"/>
        <w:jc w:val="both"/>
        <w:rPr>
          <w:rFonts w:ascii="Simplified Arabic" w:eastAsia="Calibri" w:hAnsi="Simplified Arabic" w:cs="Simplified Arabic"/>
          <w:rtl/>
        </w:rPr>
      </w:pPr>
      <w:r>
        <w:rPr>
          <w:rFonts w:ascii="Simplified Arabic" w:eastAsia="Calibri" w:hAnsi="Simplified Arabic" w:cs="Simplified Arabic"/>
          <w:b/>
          <w:bCs/>
          <w:rtl/>
        </w:rPr>
        <w:t>الكلمات المفتاحية</w:t>
      </w:r>
      <w:r>
        <w:rPr>
          <w:rFonts w:ascii="Simplified Arabic" w:eastAsia="Calibri" w:hAnsi="Simplified Arabic" w:cs="Simplified Arabic"/>
          <w:rtl/>
        </w:rPr>
        <w:t>: كفايات رقمية، دافعية، مقترحات تطويرية، المدارس الابتدائية.</w:t>
      </w:r>
    </w:p>
    <w:p w14:paraId="52119D52" w14:textId="77777777" w:rsidR="00AA298B" w:rsidRDefault="00AA298B">
      <w:pPr>
        <w:spacing w:after="0" w:line="259" w:lineRule="auto"/>
        <w:jc w:val="both"/>
        <w:rPr>
          <w:rFonts w:ascii="Simplified Arabic" w:eastAsia="Calibri" w:hAnsi="Simplified Arabic" w:cs="Simplified Arabic"/>
          <w:rtl/>
        </w:rPr>
      </w:pPr>
    </w:p>
    <w:p w14:paraId="08CD382C" w14:textId="77777777" w:rsidR="00AA298B" w:rsidRDefault="00AA298B">
      <w:pPr>
        <w:spacing w:after="0" w:line="259" w:lineRule="auto"/>
        <w:jc w:val="both"/>
        <w:rPr>
          <w:rFonts w:ascii="Simplified Arabic" w:eastAsia="Calibri" w:hAnsi="Simplified Arabic" w:cs="Simplified Arabic"/>
          <w:rtl/>
        </w:rPr>
      </w:pPr>
    </w:p>
    <w:p w14:paraId="43F09A3E" w14:textId="77777777" w:rsidR="00AA298B" w:rsidRDefault="00AA298B">
      <w:pPr>
        <w:spacing w:after="0" w:line="259" w:lineRule="auto"/>
        <w:jc w:val="both"/>
        <w:rPr>
          <w:rFonts w:ascii="Simplified Arabic" w:eastAsia="Calibri" w:hAnsi="Simplified Arabic" w:cs="Simplified Arabic"/>
          <w:rtl/>
        </w:rPr>
      </w:pPr>
    </w:p>
    <w:p w14:paraId="005A2773" w14:textId="77777777" w:rsidR="00AA298B" w:rsidRDefault="00AA298B">
      <w:pPr>
        <w:spacing w:after="0" w:line="259" w:lineRule="auto"/>
        <w:jc w:val="both"/>
        <w:rPr>
          <w:rFonts w:ascii="Simplified Arabic" w:eastAsia="Calibri" w:hAnsi="Simplified Arabic" w:cs="Simplified Arabic"/>
          <w:rtl/>
        </w:rPr>
      </w:pPr>
    </w:p>
    <w:p w14:paraId="1DA821F9" w14:textId="77777777" w:rsidR="00AA298B" w:rsidRDefault="00AA298B">
      <w:pPr>
        <w:spacing w:after="0" w:line="259" w:lineRule="auto"/>
        <w:jc w:val="both"/>
        <w:rPr>
          <w:rFonts w:ascii="Simplified Arabic" w:eastAsia="Calibri" w:hAnsi="Simplified Arabic" w:cs="Simplified Arabic"/>
          <w:rtl/>
        </w:rPr>
      </w:pPr>
    </w:p>
    <w:p w14:paraId="562C13F7" w14:textId="77777777" w:rsidR="00AA298B" w:rsidRDefault="00AA298B">
      <w:pPr>
        <w:spacing w:after="0" w:line="259" w:lineRule="auto"/>
        <w:jc w:val="both"/>
        <w:rPr>
          <w:rFonts w:ascii="Simplified Arabic" w:eastAsia="Calibri" w:hAnsi="Simplified Arabic" w:cs="Simplified Arabic"/>
          <w:rtl/>
        </w:rPr>
      </w:pPr>
    </w:p>
    <w:p w14:paraId="7406D008" w14:textId="77777777" w:rsidR="00AA298B" w:rsidRDefault="00AA298B">
      <w:pPr>
        <w:spacing w:after="0" w:line="259" w:lineRule="auto"/>
        <w:jc w:val="both"/>
        <w:rPr>
          <w:rFonts w:ascii="Simplified Arabic" w:eastAsia="Calibri" w:hAnsi="Simplified Arabic" w:cs="Simplified Arabic"/>
          <w:rtl/>
        </w:rPr>
      </w:pPr>
    </w:p>
    <w:p w14:paraId="4467B2ED" w14:textId="77777777" w:rsidR="00AA298B" w:rsidRDefault="00AA298B">
      <w:pPr>
        <w:spacing w:after="0" w:line="259" w:lineRule="auto"/>
        <w:jc w:val="both"/>
        <w:rPr>
          <w:rFonts w:ascii="Simplified Arabic" w:eastAsia="Calibri" w:hAnsi="Simplified Arabic" w:cs="Simplified Arabic"/>
          <w:rtl/>
        </w:rPr>
      </w:pPr>
    </w:p>
    <w:p w14:paraId="5947F6DA" w14:textId="77777777" w:rsidR="00AA298B" w:rsidRDefault="00AA298B">
      <w:pPr>
        <w:spacing w:after="0" w:line="259" w:lineRule="auto"/>
        <w:jc w:val="both"/>
        <w:rPr>
          <w:rFonts w:ascii="Simplified Arabic" w:eastAsia="Calibri" w:hAnsi="Simplified Arabic" w:cs="Simplified Arabic"/>
          <w:rtl/>
        </w:rPr>
      </w:pPr>
    </w:p>
    <w:p w14:paraId="38D5F159" w14:textId="77777777" w:rsidR="00AA298B" w:rsidRDefault="00AA298B">
      <w:pPr>
        <w:spacing w:after="0" w:line="259" w:lineRule="auto"/>
        <w:jc w:val="both"/>
        <w:rPr>
          <w:rFonts w:ascii="Simplified Arabic" w:eastAsia="Calibri" w:hAnsi="Simplified Arabic" w:cs="Simplified Arabic"/>
          <w:rtl/>
        </w:rPr>
      </w:pPr>
    </w:p>
    <w:p w14:paraId="0298A93F" w14:textId="77777777" w:rsidR="00AA298B" w:rsidRDefault="00AA298B">
      <w:pPr>
        <w:spacing w:after="0" w:line="259" w:lineRule="auto"/>
        <w:jc w:val="both"/>
        <w:rPr>
          <w:rFonts w:ascii="Simplified Arabic" w:eastAsia="Calibri" w:hAnsi="Simplified Arabic" w:cs="Simplified Arabic"/>
          <w:rtl/>
        </w:rPr>
      </w:pPr>
    </w:p>
    <w:p w14:paraId="35A1750F" w14:textId="77777777" w:rsidR="00AA298B" w:rsidRDefault="00AA298B">
      <w:pPr>
        <w:spacing w:after="0" w:line="259" w:lineRule="auto"/>
        <w:jc w:val="both"/>
        <w:rPr>
          <w:rFonts w:ascii="Simplified Arabic" w:eastAsia="Calibri" w:hAnsi="Simplified Arabic" w:cs="Simplified Arabic"/>
          <w:rtl/>
        </w:rPr>
      </w:pPr>
    </w:p>
    <w:p w14:paraId="0E148983" w14:textId="77777777" w:rsidR="00AA298B" w:rsidRDefault="00AA298B">
      <w:pPr>
        <w:spacing w:after="0" w:line="259" w:lineRule="auto"/>
        <w:jc w:val="both"/>
        <w:rPr>
          <w:rFonts w:ascii="Simplified Arabic" w:eastAsia="Calibri" w:hAnsi="Simplified Arabic" w:cs="Simplified Arabic"/>
          <w:rtl/>
        </w:rPr>
      </w:pPr>
    </w:p>
    <w:p w14:paraId="44EC0E87" w14:textId="77777777" w:rsidR="00AA298B" w:rsidRDefault="00AA298B">
      <w:pPr>
        <w:spacing w:after="0" w:line="259" w:lineRule="auto"/>
        <w:jc w:val="both"/>
        <w:rPr>
          <w:rFonts w:ascii="Simplified Arabic" w:eastAsia="Calibri" w:hAnsi="Simplified Arabic" w:cs="Simplified Arabic"/>
          <w:rtl/>
        </w:rPr>
      </w:pPr>
    </w:p>
    <w:p w14:paraId="2EF623C4" w14:textId="77777777" w:rsidR="00AA298B" w:rsidRDefault="00AA298B">
      <w:pPr>
        <w:spacing w:after="0" w:line="259" w:lineRule="auto"/>
        <w:jc w:val="both"/>
        <w:rPr>
          <w:rFonts w:ascii="Simplified Arabic" w:eastAsia="Calibri" w:hAnsi="Simplified Arabic" w:cs="Simplified Arabic"/>
          <w:rtl/>
        </w:rPr>
      </w:pPr>
    </w:p>
    <w:p w14:paraId="76D89473" w14:textId="77777777" w:rsidR="00AA298B" w:rsidRDefault="00AA298B">
      <w:pPr>
        <w:rPr>
          <w:rtl/>
        </w:rPr>
      </w:pPr>
    </w:p>
    <w:p w14:paraId="6DC3FD21" w14:textId="77777777" w:rsidR="00AA298B" w:rsidRDefault="00AA298B">
      <w:pPr>
        <w:rPr>
          <w:rtl/>
        </w:rPr>
      </w:pPr>
    </w:p>
    <w:p w14:paraId="12D2D6D9" w14:textId="77777777" w:rsidR="00AA298B" w:rsidRDefault="00AA298B">
      <w:pPr>
        <w:rPr>
          <w:rtl/>
        </w:rPr>
      </w:pPr>
    </w:p>
    <w:p w14:paraId="3D89000D" w14:textId="77777777" w:rsidR="00AA298B" w:rsidRDefault="00AA298B">
      <w:pPr>
        <w:rPr>
          <w:rtl/>
        </w:rPr>
      </w:pPr>
    </w:p>
    <w:p w14:paraId="4BD3B58F" w14:textId="77777777" w:rsidR="00AA298B" w:rsidRDefault="00AA298B">
      <w:pPr>
        <w:rPr>
          <w:rtl/>
        </w:rPr>
      </w:pPr>
    </w:p>
    <w:p w14:paraId="13E909B1" w14:textId="77777777" w:rsidR="00AA298B" w:rsidRDefault="00AA298B">
      <w:pPr>
        <w:rPr>
          <w:rtl/>
        </w:rPr>
      </w:pPr>
    </w:p>
    <w:p w14:paraId="6E257D80" w14:textId="77777777" w:rsidR="00AA298B" w:rsidRDefault="00AA298B">
      <w:pPr>
        <w:rPr>
          <w:rtl/>
        </w:rPr>
      </w:pPr>
    </w:p>
    <w:p w14:paraId="2F4C8C2A" w14:textId="77777777" w:rsidR="00AA298B" w:rsidRDefault="00AA298B">
      <w:pPr>
        <w:rPr>
          <w:rtl/>
        </w:rPr>
      </w:pPr>
    </w:p>
    <w:p w14:paraId="26A9FA0E" w14:textId="77777777" w:rsidR="00AA298B" w:rsidRDefault="00AA298B">
      <w:pPr>
        <w:rPr>
          <w:rtl/>
        </w:rPr>
      </w:pPr>
    </w:p>
    <w:p w14:paraId="61EAB9E9" w14:textId="77777777" w:rsidR="00AA298B" w:rsidRDefault="00AA298B">
      <w:pPr>
        <w:rPr>
          <w:rtl/>
        </w:rPr>
      </w:pPr>
    </w:p>
    <w:p w14:paraId="04EAFCC9" w14:textId="77777777" w:rsidR="00AA298B" w:rsidRDefault="00AA298B">
      <w:pPr>
        <w:rPr>
          <w:rtl/>
        </w:rPr>
      </w:pPr>
    </w:p>
    <w:p w14:paraId="45F05607" w14:textId="77777777" w:rsidR="00AA298B" w:rsidRDefault="00AA298B">
      <w:pPr>
        <w:rPr>
          <w:rtl/>
        </w:rPr>
      </w:pPr>
    </w:p>
    <w:p w14:paraId="30212E6C" w14:textId="77777777" w:rsidR="00AA298B" w:rsidRDefault="00AA298B"/>
    <w:p w14:paraId="03FEC3F3" w14:textId="77777777" w:rsidR="00AA298B" w:rsidRDefault="00000000">
      <w:pPr>
        <w:tabs>
          <w:tab w:val="left" w:pos="3531"/>
        </w:tabs>
        <w:jc w:val="center"/>
        <w:rPr>
          <w:rFonts w:cs="Arial"/>
          <w:sz w:val="32"/>
          <w:szCs w:val="32"/>
          <w:rtl/>
        </w:rPr>
      </w:pPr>
      <w:r>
        <w:rPr>
          <w:rFonts w:cs="Arial" w:hint="cs"/>
          <w:sz w:val="32"/>
          <w:szCs w:val="32"/>
          <w:rtl/>
        </w:rPr>
        <w:t>الذكاء</w:t>
      </w:r>
      <w:r>
        <w:rPr>
          <w:rFonts w:cs="Arial"/>
          <w:sz w:val="32"/>
          <w:szCs w:val="32"/>
          <w:rtl/>
        </w:rPr>
        <w:t xml:space="preserve"> </w:t>
      </w:r>
      <w:r>
        <w:rPr>
          <w:rFonts w:cs="Arial" w:hint="cs"/>
          <w:sz w:val="32"/>
          <w:szCs w:val="32"/>
          <w:rtl/>
        </w:rPr>
        <w:t>الاصطناعي</w:t>
      </w:r>
      <w:r>
        <w:rPr>
          <w:rFonts w:cs="Arial"/>
          <w:sz w:val="32"/>
          <w:szCs w:val="32"/>
          <w:rtl/>
        </w:rPr>
        <w:t xml:space="preserve"> </w:t>
      </w:r>
      <w:r>
        <w:rPr>
          <w:rFonts w:cs="Arial" w:hint="cs"/>
          <w:sz w:val="32"/>
          <w:szCs w:val="32"/>
          <w:rtl/>
        </w:rPr>
        <w:t>وأثره</w:t>
      </w:r>
      <w:r>
        <w:rPr>
          <w:rFonts w:cs="Arial"/>
          <w:sz w:val="32"/>
          <w:szCs w:val="32"/>
          <w:rtl/>
        </w:rPr>
        <w:t xml:space="preserve"> </w:t>
      </w:r>
      <w:r>
        <w:rPr>
          <w:rFonts w:cs="Arial" w:hint="cs"/>
          <w:sz w:val="32"/>
          <w:szCs w:val="32"/>
          <w:rtl/>
        </w:rPr>
        <w:t>في</w:t>
      </w:r>
      <w:r>
        <w:rPr>
          <w:rFonts w:cs="Arial"/>
          <w:sz w:val="32"/>
          <w:szCs w:val="32"/>
          <w:rtl/>
        </w:rPr>
        <w:t xml:space="preserve"> </w:t>
      </w:r>
      <w:r>
        <w:rPr>
          <w:rFonts w:cs="Arial" w:hint="cs"/>
          <w:sz w:val="32"/>
          <w:szCs w:val="32"/>
          <w:rtl/>
        </w:rPr>
        <w:t>التعليم</w:t>
      </w:r>
      <w:r>
        <w:rPr>
          <w:rFonts w:cs="Arial"/>
          <w:sz w:val="32"/>
          <w:szCs w:val="32"/>
          <w:rtl/>
        </w:rPr>
        <w:t xml:space="preserve"> </w:t>
      </w:r>
      <w:r>
        <w:rPr>
          <w:rFonts w:cs="Arial" w:hint="cs"/>
          <w:sz w:val="32"/>
          <w:szCs w:val="32"/>
          <w:rtl/>
        </w:rPr>
        <w:t>وإنتاج</w:t>
      </w:r>
      <w:r>
        <w:rPr>
          <w:rFonts w:cs="Arial"/>
          <w:sz w:val="32"/>
          <w:szCs w:val="32"/>
          <w:rtl/>
        </w:rPr>
        <w:t xml:space="preserve"> </w:t>
      </w:r>
      <w:r>
        <w:rPr>
          <w:rFonts w:cs="Arial" w:hint="cs"/>
          <w:sz w:val="32"/>
          <w:szCs w:val="32"/>
          <w:rtl/>
        </w:rPr>
        <w:t>المعرفة</w:t>
      </w:r>
    </w:p>
    <w:p w14:paraId="5FAFE52B" w14:textId="77777777" w:rsidR="00AA298B" w:rsidRDefault="00000000">
      <w:pPr>
        <w:tabs>
          <w:tab w:val="left" w:pos="3531"/>
        </w:tabs>
        <w:jc w:val="center"/>
        <w:rPr>
          <w:sz w:val="32"/>
          <w:szCs w:val="32"/>
          <w:rtl/>
        </w:rPr>
      </w:pPr>
      <w:r>
        <w:rPr>
          <w:rFonts w:cs="Arial" w:hint="cs"/>
          <w:sz w:val="32"/>
          <w:szCs w:val="32"/>
          <w:rtl/>
        </w:rPr>
        <w:t>دراسة</w:t>
      </w:r>
      <w:r>
        <w:rPr>
          <w:rFonts w:cs="Arial"/>
          <w:sz w:val="32"/>
          <w:szCs w:val="32"/>
          <w:rtl/>
        </w:rPr>
        <w:t xml:space="preserve"> </w:t>
      </w:r>
      <w:r>
        <w:rPr>
          <w:rFonts w:cs="Arial" w:hint="cs"/>
          <w:sz w:val="32"/>
          <w:szCs w:val="32"/>
          <w:rtl/>
        </w:rPr>
        <w:t>تطبيقية</w:t>
      </w:r>
    </w:p>
    <w:p w14:paraId="79F77CAF" w14:textId="77777777" w:rsidR="00AA298B" w:rsidRDefault="00000000">
      <w:pPr>
        <w:tabs>
          <w:tab w:val="left" w:pos="3531"/>
        </w:tabs>
        <w:jc w:val="center"/>
        <w:rPr>
          <w:sz w:val="32"/>
          <w:szCs w:val="32"/>
          <w:rtl/>
        </w:rPr>
      </w:pPr>
      <w:r>
        <w:rPr>
          <w:rFonts w:hint="cs"/>
          <w:sz w:val="32"/>
          <w:szCs w:val="32"/>
          <w:rtl/>
        </w:rPr>
        <w:t xml:space="preserve">أ.م مثنى حميد شهاب- كلية العلوم الاسلامية </w:t>
      </w:r>
      <w:r>
        <w:rPr>
          <w:sz w:val="32"/>
          <w:szCs w:val="32"/>
          <w:rtl/>
        </w:rPr>
        <w:t>–</w:t>
      </w:r>
      <w:r>
        <w:rPr>
          <w:rFonts w:hint="cs"/>
          <w:sz w:val="32"/>
          <w:szCs w:val="32"/>
          <w:rtl/>
        </w:rPr>
        <w:t xml:space="preserve"> جامعة ديالى</w:t>
      </w:r>
    </w:p>
    <w:p w14:paraId="26772C27" w14:textId="77777777" w:rsidR="00AA298B" w:rsidRDefault="00000000">
      <w:pPr>
        <w:tabs>
          <w:tab w:val="left" w:pos="3531"/>
        </w:tabs>
        <w:jc w:val="center"/>
        <w:rPr>
          <w:sz w:val="32"/>
          <w:szCs w:val="32"/>
          <w:rtl/>
        </w:rPr>
      </w:pPr>
      <w:r>
        <w:rPr>
          <w:rFonts w:cs="Arial" w:hint="cs"/>
          <w:sz w:val="32"/>
          <w:szCs w:val="32"/>
          <w:rtl/>
        </w:rPr>
        <w:t>الملخص</w:t>
      </w:r>
    </w:p>
    <w:p w14:paraId="44E5A145" w14:textId="77777777" w:rsidR="00AA298B" w:rsidRDefault="00000000">
      <w:pPr>
        <w:tabs>
          <w:tab w:val="left" w:pos="3531"/>
        </w:tabs>
        <w:jc w:val="both"/>
        <w:rPr>
          <w:sz w:val="28"/>
          <w:szCs w:val="28"/>
          <w:rtl/>
        </w:rPr>
      </w:pPr>
      <w:r>
        <w:rPr>
          <w:rFonts w:cs="Arial" w:hint="cs"/>
          <w:sz w:val="28"/>
          <w:szCs w:val="28"/>
          <w:rtl/>
        </w:rPr>
        <w:lastRenderedPageBreak/>
        <w:t>في</w:t>
      </w:r>
      <w:r>
        <w:rPr>
          <w:rFonts w:cs="Arial"/>
          <w:sz w:val="28"/>
          <w:szCs w:val="28"/>
          <w:rtl/>
        </w:rPr>
        <w:t xml:space="preserve"> </w:t>
      </w:r>
      <w:r>
        <w:rPr>
          <w:rFonts w:cs="Arial" w:hint="cs"/>
          <w:sz w:val="28"/>
          <w:szCs w:val="28"/>
          <w:rtl/>
        </w:rPr>
        <w:t>ظل</w:t>
      </w:r>
      <w:r>
        <w:rPr>
          <w:rFonts w:cs="Arial"/>
          <w:sz w:val="28"/>
          <w:szCs w:val="28"/>
          <w:rtl/>
        </w:rPr>
        <w:t xml:space="preserve"> </w:t>
      </w:r>
      <w:r>
        <w:rPr>
          <w:rFonts w:cs="Arial" w:hint="cs"/>
          <w:sz w:val="28"/>
          <w:szCs w:val="28"/>
          <w:rtl/>
        </w:rPr>
        <w:t>التطور</w:t>
      </w:r>
      <w:r>
        <w:rPr>
          <w:rFonts w:cs="Arial"/>
          <w:sz w:val="28"/>
          <w:szCs w:val="28"/>
          <w:rtl/>
        </w:rPr>
        <w:t xml:space="preserve"> </w:t>
      </w:r>
      <w:r>
        <w:rPr>
          <w:rFonts w:cs="Arial" w:hint="cs"/>
          <w:sz w:val="28"/>
          <w:szCs w:val="28"/>
          <w:rtl/>
        </w:rPr>
        <w:t>التكنولوجي</w:t>
      </w:r>
      <w:r>
        <w:rPr>
          <w:rFonts w:cs="Arial"/>
          <w:sz w:val="28"/>
          <w:szCs w:val="28"/>
          <w:rtl/>
        </w:rPr>
        <w:t xml:space="preserve"> </w:t>
      </w:r>
      <w:r>
        <w:rPr>
          <w:rFonts w:cs="Arial" w:hint="cs"/>
          <w:sz w:val="28"/>
          <w:szCs w:val="28"/>
          <w:rtl/>
        </w:rPr>
        <w:t>المتسارع</w:t>
      </w:r>
      <w:r>
        <w:rPr>
          <w:rFonts w:cs="Arial"/>
          <w:sz w:val="28"/>
          <w:szCs w:val="28"/>
          <w:rtl/>
        </w:rPr>
        <w:t xml:space="preserve"> </w:t>
      </w:r>
      <w:r>
        <w:rPr>
          <w:rFonts w:cs="Arial" w:hint="cs"/>
          <w:sz w:val="28"/>
          <w:szCs w:val="28"/>
          <w:rtl/>
        </w:rPr>
        <w:t>الذي</w:t>
      </w:r>
      <w:r>
        <w:rPr>
          <w:rFonts w:cs="Arial"/>
          <w:sz w:val="28"/>
          <w:szCs w:val="28"/>
          <w:rtl/>
        </w:rPr>
        <w:t xml:space="preserve"> </w:t>
      </w:r>
      <w:r>
        <w:rPr>
          <w:rFonts w:cs="Arial" w:hint="cs"/>
          <w:sz w:val="28"/>
          <w:szCs w:val="28"/>
          <w:rtl/>
        </w:rPr>
        <w:t>يشهده</w:t>
      </w:r>
      <w:r>
        <w:rPr>
          <w:rFonts w:cs="Arial"/>
          <w:sz w:val="28"/>
          <w:szCs w:val="28"/>
          <w:rtl/>
        </w:rPr>
        <w:t xml:space="preserve"> </w:t>
      </w:r>
      <w:r>
        <w:rPr>
          <w:rFonts w:cs="Arial" w:hint="cs"/>
          <w:sz w:val="28"/>
          <w:szCs w:val="28"/>
          <w:rtl/>
        </w:rPr>
        <w:t>العالم،</w:t>
      </w:r>
      <w:r>
        <w:rPr>
          <w:rFonts w:cs="Arial"/>
          <w:sz w:val="28"/>
          <w:szCs w:val="28"/>
          <w:rtl/>
        </w:rPr>
        <w:t xml:space="preserve"> </w:t>
      </w:r>
      <w:r>
        <w:rPr>
          <w:rFonts w:cs="Arial" w:hint="cs"/>
          <w:sz w:val="28"/>
          <w:szCs w:val="28"/>
          <w:rtl/>
        </w:rPr>
        <w:t>أصبح</w:t>
      </w:r>
      <w:r>
        <w:rPr>
          <w:rFonts w:cs="Arial"/>
          <w:sz w:val="28"/>
          <w:szCs w:val="28"/>
          <w:rtl/>
        </w:rPr>
        <w:t xml:space="preserve"> </w:t>
      </w:r>
      <w:r>
        <w:rPr>
          <w:rFonts w:cs="Arial" w:hint="cs"/>
          <w:sz w:val="28"/>
          <w:szCs w:val="28"/>
          <w:rtl/>
        </w:rPr>
        <w:t>الذكاء</w:t>
      </w:r>
      <w:r>
        <w:rPr>
          <w:rFonts w:cs="Arial"/>
          <w:sz w:val="28"/>
          <w:szCs w:val="28"/>
          <w:rtl/>
        </w:rPr>
        <w:t xml:space="preserve"> </w:t>
      </w:r>
      <w:r>
        <w:rPr>
          <w:rFonts w:cs="Arial" w:hint="cs"/>
          <w:sz w:val="28"/>
          <w:szCs w:val="28"/>
          <w:rtl/>
        </w:rPr>
        <w:t>الاصطناعي</w:t>
      </w:r>
      <w:r>
        <w:rPr>
          <w:rFonts w:cs="Arial"/>
          <w:sz w:val="28"/>
          <w:szCs w:val="28"/>
          <w:rtl/>
        </w:rPr>
        <w:t xml:space="preserve"> </w:t>
      </w:r>
      <w:r>
        <w:rPr>
          <w:rFonts w:cs="Arial" w:hint="cs"/>
          <w:sz w:val="28"/>
          <w:szCs w:val="28"/>
          <w:rtl/>
        </w:rPr>
        <w:t>من</w:t>
      </w:r>
      <w:r>
        <w:rPr>
          <w:rFonts w:cs="Arial"/>
          <w:sz w:val="28"/>
          <w:szCs w:val="28"/>
          <w:rtl/>
        </w:rPr>
        <w:t xml:space="preserve"> </w:t>
      </w:r>
      <w:r>
        <w:rPr>
          <w:rFonts w:cs="Arial" w:hint="cs"/>
          <w:sz w:val="28"/>
          <w:szCs w:val="28"/>
          <w:rtl/>
        </w:rPr>
        <w:t>الأدوات</w:t>
      </w:r>
      <w:r>
        <w:rPr>
          <w:rFonts w:hint="cs"/>
          <w:sz w:val="28"/>
          <w:szCs w:val="28"/>
          <w:rtl/>
        </w:rPr>
        <w:t xml:space="preserve"> </w:t>
      </w:r>
      <w:r>
        <w:rPr>
          <w:rFonts w:cs="Arial" w:hint="cs"/>
          <w:sz w:val="28"/>
          <w:szCs w:val="28"/>
          <w:rtl/>
        </w:rPr>
        <w:t>الرائدة</w:t>
      </w:r>
      <w:r>
        <w:rPr>
          <w:rFonts w:cs="Arial"/>
          <w:sz w:val="28"/>
          <w:szCs w:val="28"/>
          <w:rtl/>
        </w:rPr>
        <w:t xml:space="preserve"> </w:t>
      </w:r>
      <w:r>
        <w:rPr>
          <w:rFonts w:cs="Arial" w:hint="cs"/>
          <w:sz w:val="28"/>
          <w:szCs w:val="28"/>
          <w:rtl/>
        </w:rPr>
        <w:t>التي</w:t>
      </w:r>
      <w:r>
        <w:rPr>
          <w:rFonts w:cs="Arial"/>
          <w:sz w:val="28"/>
          <w:szCs w:val="28"/>
          <w:rtl/>
        </w:rPr>
        <w:t xml:space="preserve"> </w:t>
      </w:r>
      <w:r>
        <w:rPr>
          <w:rFonts w:cs="Arial" w:hint="cs"/>
          <w:sz w:val="28"/>
          <w:szCs w:val="28"/>
          <w:rtl/>
        </w:rPr>
        <w:t>أحدثت</w:t>
      </w:r>
      <w:r>
        <w:rPr>
          <w:rFonts w:cs="Arial"/>
          <w:sz w:val="28"/>
          <w:szCs w:val="28"/>
          <w:rtl/>
        </w:rPr>
        <w:t xml:space="preserve"> </w:t>
      </w:r>
      <w:r>
        <w:rPr>
          <w:rFonts w:cs="Arial" w:hint="cs"/>
          <w:sz w:val="28"/>
          <w:szCs w:val="28"/>
          <w:rtl/>
        </w:rPr>
        <w:t>ثورة</w:t>
      </w:r>
      <w:r>
        <w:rPr>
          <w:rFonts w:cs="Arial"/>
          <w:sz w:val="28"/>
          <w:szCs w:val="28"/>
          <w:rtl/>
        </w:rPr>
        <w:t xml:space="preserve"> </w:t>
      </w:r>
      <w:r>
        <w:rPr>
          <w:rFonts w:cs="Arial" w:hint="cs"/>
          <w:sz w:val="28"/>
          <w:szCs w:val="28"/>
          <w:rtl/>
        </w:rPr>
        <w:t>في</w:t>
      </w:r>
      <w:r>
        <w:rPr>
          <w:rFonts w:cs="Arial"/>
          <w:sz w:val="28"/>
          <w:szCs w:val="28"/>
          <w:rtl/>
        </w:rPr>
        <w:t xml:space="preserve"> </w:t>
      </w:r>
      <w:r>
        <w:rPr>
          <w:rFonts w:cs="Arial" w:hint="cs"/>
          <w:sz w:val="28"/>
          <w:szCs w:val="28"/>
          <w:rtl/>
        </w:rPr>
        <w:t>مختلف</w:t>
      </w:r>
      <w:r>
        <w:rPr>
          <w:rFonts w:cs="Arial"/>
          <w:sz w:val="28"/>
          <w:szCs w:val="28"/>
          <w:rtl/>
        </w:rPr>
        <w:t xml:space="preserve"> </w:t>
      </w:r>
      <w:r>
        <w:rPr>
          <w:rFonts w:cs="Arial" w:hint="cs"/>
          <w:sz w:val="28"/>
          <w:szCs w:val="28"/>
          <w:rtl/>
        </w:rPr>
        <w:t>المجالات،</w:t>
      </w:r>
      <w:r>
        <w:rPr>
          <w:rFonts w:cs="Arial"/>
          <w:sz w:val="28"/>
          <w:szCs w:val="28"/>
          <w:rtl/>
        </w:rPr>
        <w:t xml:space="preserve"> </w:t>
      </w:r>
      <w:r>
        <w:rPr>
          <w:rFonts w:cs="Arial" w:hint="cs"/>
          <w:sz w:val="28"/>
          <w:szCs w:val="28"/>
          <w:rtl/>
        </w:rPr>
        <w:t>بما</w:t>
      </w:r>
      <w:r>
        <w:rPr>
          <w:rFonts w:cs="Arial"/>
          <w:sz w:val="28"/>
          <w:szCs w:val="28"/>
          <w:rtl/>
        </w:rPr>
        <w:t xml:space="preserve"> </w:t>
      </w:r>
      <w:r>
        <w:rPr>
          <w:rFonts w:cs="Arial" w:hint="cs"/>
          <w:sz w:val="28"/>
          <w:szCs w:val="28"/>
          <w:rtl/>
        </w:rPr>
        <w:t>في</w:t>
      </w:r>
      <w:r>
        <w:rPr>
          <w:rFonts w:cs="Arial"/>
          <w:sz w:val="28"/>
          <w:szCs w:val="28"/>
          <w:rtl/>
        </w:rPr>
        <w:t xml:space="preserve"> </w:t>
      </w:r>
      <w:r>
        <w:rPr>
          <w:rFonts w:cs="Arial" w:hint="cs"/>
          <w:sz w:val="28"/>
          <w:szCs w:val="28"/>
          <w:rtl/>
        </w:rPr>
        <w:t>ذلك</w:t>
      </w:r>
      <w:r>
        <w:rPr>
          <w:rFonts w:cs="Arial"/>
          <w:sz w:val="28"/>
          <w:szCs w:val="28"/>
          <w:rtl/>
        </w:rPr>
        <w:t xml:space="preserve"> </w:t>
      </w:r>
      <w:r>
        <w:rPr>
          <w:rFonts w:cs="Arial" w:hint="cs"/>
          <w:sz w:val="28"/>
          <w:szCs w:val="28"/>
          <w:rtl/>
        </w:rPr>
        <w:t>التعليم</w:t>
      </w:r>
      <w:r>
        <w:rPr>
          <w:rFonts w:cs="Arial"/>
          <w:sz w:val="28"/>
          <w:szCs w:val="28"/>
          <w:rtl/>
        </w:rPr>
        <w:t xml:space="preserve"> </w:t>
      </w:r>
      <w:r>
        <w:rPr>
          <w:rFonts w:cs="Arial" w:hint="cs"/>
          <w:sz w:val="28"/>
          <w:szCs w:val="28"/>
          <w:rtl/>
        </w:rPr>
        <w:t>وإنتاج</w:t>
      </w:r>
      <w:r>
        <w:rPr>
          <w:rFonts w:cs="Arial"/>
          <w:sz w:val="28"/>
          <w:szCs w:val="28"/>
          <w:rtl/>
        </w:rPr>
        <w:t xml:space="preserve"> </w:t>
      </w:r>
      <w:r>
        <w:rPr>
          <w:rFonts w:cs="Arial" w:hint="cs"/>
          <w:sz w:val="28"/>
          <w:szCs w:val="28"/>
          <w:rtl/>
        </w:rPr>
        <w:t>المعرفة</w:t>
      </w:r>
      <w:r>
        <w:rPr>
          <w:rFonts w:cs="Arial"/>
          <w:sz w:val="28"/>
          <w:szCs w:val="28"/>
          <w:rtl/>
        </w:rPr>
        <w:t>.</w:t>
      </w:r>
    </w:p>
    <w:p w14:paraId="3868AA62" w14:textId="77777777" w:rsidR="00AA298B" w:rsidRDefault="00000000">
      <w:pPr>
        <w:tabs>
          <w:tab w:val="left" w:pos="3531"/>
        </w:tabs>
        <w:jc w:val="both"/>
        <w:rPr>
          <w:sz w:val="28"/>
          <w:szCs w:val="28"/>
          <w:rtl/>
        </w:rPr>
      </w:pPr>
      <w:r>
        <w:rPr>
          <w:rFonts w:cs="Arial" w:hint="cs"/>
          <w:sz w:val="28"/>
          <w:szCs w:val="28"/>
          <w:rtl/>
        </w:rPr>
        <w:t>يتسم</w:t>
      </w:r>
      <w:r>
        <w:rPr>
          <w:rFonts w:cs="Arial"/>
          <w:sz w:val="28"/>
          <w:szCs w:val="28"/>
          <w:rtl/>
        </w:rPr>
        <w:t xml:space="preserve"> </w:t>
      </w:r>
      <w:r>
        <w:rPr>
          <w:rFonts w:cs="Arial" w:hint="cs"/>
          <w:sz w:val="28"/>
          <w:szCs w:val="28"/>
          <w:rtl/>
        </w:rPr>
        <w:t>التعليم</w:t>
      </w:r>
      <w:r>
        <w:rPr>
          <w:rFonts w:cs="Arial"/>
          <w:sz w:val="28"/>
          <w:szCs w:val="28"/>
          <w:rtl/>
        </w:rPr>
        <w:t xml:space="preserve"> </w:t>
      </w:r>
      <w:r>
        <w:rPr>
          <w:rFonts w:cs="Arial" w:hint="cs"/>
          <w:sz w:val="28"/>
          <w:szCs w:val="28"/>
          <w:rtl/>
        </w:rPr>
        <w:t>الحديث</w:t>
      </w:r>
      <w:r>
        <w:rPr>
          <w:rFonts w:cs="Arial"/>
          <w:sz w:val="28"/>
          <w:szCs w:val="28"/>
          <w:rtl/>
        </w:rPr>
        <w:t xml:space="preserve"> </w:t>
      </w:r>
      <w:r>
        <w:rPr>
          <w:rFonts w:cs="Arial" w:hint="cs"/>
          <w:sz w:val="28"/>
          <w:szCs w:val="28"/>
          <w:rtl/>
        </w:rPr>
        <w:t>بالتوجه</w:t>
      </w:r>
      <w:r>
        <w:rPr>
          <w:rFonts w:cs="Arial"/>
          <w:sz w:val="28"/>
          <w:szCs w:val="28"/>
          <w:rtl/>
        </w:rPr>
        <w:t xml:space="preserve"> </w:t>
      </w:r>
      <w:r>
        <w:rPr>
          <w:rFonts w:cs="Arial" w:hint="cs"/>
          <w:sz w:val="28"/>
          <w:szCs w:val="28"/>
          <w:rtl/>
        </w:rPr>
        <w:t>نحو</w:t>
      </w:r>
      <w:r>
        <w:rPr>
          <w:rFonts w:cs="Arial"/>
          <w:sz w:val="28"/>
          <w:szCs w:val="28"/>
          <w:rtl/>
        </w:rPr>
        <w:t xml:space="preserve"> </w:t>
      </w:r>
      <w:r>
        <w:rPr>
          <w:rFonts w:cs="Arial" w:hint="cs"/>
          <w:sz w:val="28"/>
          <w:szCs w:val="28"/>
          <w:rtl/>
        </w:rPr>
        <w:t>التحول</w:t>
      </w:r>
      <w:r>
        <w:rPr>
          <w:rFonts w:cs="Arial"/>
          <w:sz w:val="28"/>
          <w:szCs w:val="28"/>
          <w:rtl/>
        </w:rPr>
        <w:t xml:space="preserve"> </w:t>
      </w:r>
      <w:r>
        <w:rPr>
          <w:rFonts w:cs="Arial" w:hint="cs"/>
          <w:sz w:val="28"/>
          <w:szCs w:val="28"/>
          <w:rtl/>
        </w:rPr>
        <w:t>الرقمي</w:t>
      </w:r>
      <w:r>
        <w:rPr>
          <w:rFonts w:cs="Arial"/>
          <w:sz w:val="28"/>
          <w:szCs w:val="28"/>
          <w:rtl/>
        </w:rPr>
        <w:t xml:space="preserve"> </w:t>
      </w:r>
      <w:r>
        <w:rPr>
          <w:rFonts w:cs="Arial" w:hint="cs"/>
          <w:sz w:val="28"/>
          <w:szCs w:val="28"/>
          <w:rtl/>
        </w:rPr>
        <w:t>واستخدام</w:t>
      </w:r>
      <w:r>
        <w:rPr>
          <w:rFonts w:cs="Arial"/>
          <w:sz w:val="28"/>
          <w:szCs w:val="28"/>
          <w:rtl/>
        </w:rPr>
        <w:t xml:space="preserve"> </w:t>
      </w:r>
      <w:r>
        <w:rPr>
          <w:rFonts w:cs="Arial" w:hint="cs"/>
          <w:sz w:val="28"/>
          <w:szCs w:val="28"/>
          <w:rtl/>
        </w:rPr>
        <w:t>التقنيات</w:t>
      </w:r>
      <w:r>
        <w:rPr>
          <w:rFonts w:cs="Arial"/>
          <w:sz w:val="28"/>
          <w:szCs w:val="28"/>
          <w:rtl/>
        </w:rPr>
        <w:t xml:space="preserve"> </w:t>
      </w:r>
      <w:r>
        <w:rPr>
          <w:rFonts w:cs="Arial" w:hint="cs"/>
          <w:sz w:val="28"/>
          <w:szCs w:val="28"/>
          <w:rtl/>
        </w:rPr>
        <w:t>الذكية،</w:t>
      </w:r>
      <w:r>
        <w:rPr>
          <w:rFonts w:cs="Arial"/>
          <w:sz w:val="28"/>
          <w:szCs w:val="28"/>
          <w:rtl/>
        </w:rPr>
        <w:t xml:space="preserve"> </w:t>
      </w:r>
      <w:r>
        <w:rPr>
          <w:rFonts w:cs="Arial" w:hint="cs"/>
          <w:sz w:val="28"/>
          <w:szCs w:val="28"/>
          <w:rtl/>
        </w:rPr>
        <w:t>مما</w:t>
      </w:r>
      <w:r>
        <w:rPr>
          <w:rFonts w:cs="Arial"/>
          <w:sz w:val="28"/>
          <w:szCs w:val="28"/>
          <w:rtl/>
        </w:rPr>
        <w:t xml:space="preserve"> </w:t>
      </w:r>
      <w:r>
        <w:rPr>
          <w:rFonts w:cs="Arial" w:hint="cs"/>
          <w:sz w:val="28"/>
          <w:szCs w:val="28"/>
          <w:rtl/>
        </w:rPr>
        <w:t>يفرض</w:t>
      </w:r>
      <w:r>
        <w:rPr>
          <w:rFonts w:cs="Arial"/>
          <w:sz w:val="28"/>
          <w:szCs w:val="28"/>
          <w:rtl/>
        </w:rPr>
        <w:t xml:space="preserve"> </w:t>
      </w:r>
      <w:r>
        <w:rPr>
          <w:rFonts w:cs="Arial" w:hint="cs"/>
          <w:sz w:val="28"/>
          <w:szCs w:val="28"/>
          <w:rtl/>
        </w:rPr>
        <w:t>تحديات</w:t>
      </w:r>
      <w:r>
        <w:rPr>
          <w:rFonts w:hint="cs"/>
          <w:sz w:val="28"/>
          <w:szCs w:val="28"/>
          <w:rtl/>
        </w:rPr>
        <w:t xml:space="preserve"> </w:t>
      </w:r>
      <w:r>
        <w:rPr>
          <w:rFonts w:cs="Arial" w:hint="cs"/>
          <w:sz w:val="28"/>
          <w:szCs w:val="28"/>
          <w:rtl/>
        </w:rPr>
        <w:t>جديدة</w:t>
      </w:r>
      <w:r>
        <w:rPr>
          <w:rFonts w:cs="Arial"/>
          <w:sz w:val="28"/>
          <w:szCs w:val="28"/>
          <w:rtl/>
        </w:rPr>
        <w:t xml:space="preserve"> </w:t>
      </w:r>
      <w:r>
        <w:rPr>
          <w:rFonts w:cs="Arial" w:hint="cs"/>
          <w:sz w:val="28"/>
          <w:szCs w:val="28"/>
          <w:rtl/>
        </w:rPr>
        <w:t>ويتيح</w:t>
      </w:r>
      <w:r>
        <w:rPr>
          <w:rFonts w:cs="Arial"/>
          <w:sz w:val="28"/>
          <w:szCs w:val="28"/>
          <w:rtl/>
        </w:rPr>
        <w:t xml:space="preserve"> </w:t>
      </w:r>
      <w:r>
        <w:rPr>
          <w:rFonts w:cs="Arial" w:hint="cs"/>
          <w:sz w:val="28"/>
          <w:szCs w:val="28"/>
          <w:rtl/>
        </w:rPr>
        <w:t>فرصًا</w:t>
      </w:r>
      <w:r>
        <w:rPr>
          <w:rFonts w:cs="Arial"/>
          <w:sz w:val="28"/>
          <w:szCs w:val="28"/>
          <w:rtl/>
        </w:rPr>
        <w:t xml:space="preserve"> </w:t>
      </w:r>
      <w:r>
        <w:rPr>
          <w:rFonts w:cs="Arial" w:hint="cs"/>
          <w:sz w:val="28"/>
          <w:szCs w:val="28"/>
          <w:rtl/>
        </w:rPr>
        <w:t>مبتكرة</w:t>
      </w:r>
      <w:r>
        <w:rPr>
          <w:rFonts w:cs="Arial"/>
          <w:sz w:val="28"/>
          <w:szCs w:val="28"/>
          <w:rtl/>
        </w:rPr>
        <w:t xml:space="preserve"> </w:t>
      </w:r>
      <w:r>
        <w:rPr>
          <w:rFonts w:cs="Arial" w:hint="cs"/>
          <w:sz w:val="28"/>
          <w:szCs w:val="28"/>
          <w:rtl/>
        </w:rPr>
        <w:t>لتطوير</w:t>
      </w:r>
      <w:r>
        <w:rPr>
          <w:rFonts w:cs="Arial"/>
          <w:sz w:val="28"/>
          <w:szCs w:val="28"/>
          <w:rtl/>
        </w:rPr>
        <w:t xml:space="preserve"> </w:t>
      </w:r>
      <w:r>
        <w:rPr>
          <w:rFonts w:cs="Arial" w:hint="cs"/>
          <w:sz w:val="28"/>
          <w:szCs w:val="28"/>
          <w:rtl/>
        </w:rPr>
        <w:t>العملية</w:t>
      </w:r>
      <w:r>
        <w:rPr>
          <w:rFonts w:cs="Arial"/>
          <w:sz w:val="28"/>
          <w:szCs w:val="28"/>
          <w:rtl/>
        </w:rPr>
        <w:t xml:space="preserve"> </w:t>
      </w:r>
      <w:r>
        <w:rPr>
          <w:rFonts w:cs="Arial" w:hint="cs"/>
          <w:sz w:val="28"/>
          <w:szCs w:val="28"/>
          <w:rtl/>
        </w:rPr>
        <w:t>التعليمية</w:t>
      </w:r>
      <w:r>
        <w:rPr>
          <w:rFonts w:cs="Arial"/>
          <w:sz w:val="28"/>
          <w:szCs w:val="28"/>
          <w:rtl/>
        </w:rPr>
        <w:t xml:space="preserve"> </w:t>
      </w:r>
      <w:r>
        <w:rPr>
          <w:rFonts w:cs="Arial" w:hint="cs"/>
          <w:sz w:val="28"/>
          <w:szCs w:val="28"/>
          <w:rtl/>
        </w:rPr>
        <w:t>وتعزيز</w:t>
      </w:r>
      <w:r>
        <w:rPr>
          <w:rFonts w:cs="Arial"/>
          <w:sz w:val="28"/>
          <w:szCs w:val="28"/>
          <w:rtl/>
        </w:rPr>
        <w:t xml:space="preserve"> </w:t>
      </w:r>
      <w:r>
        <w:rPr>
          <w:rFonts w:cs="Arial" w:hint="cs"/>
          <w:sz w:val="28"/>
          <w:szCs w:val="28"/>
          <w:rtl/>
        </w:rPr>
        <w:t>جودة</w:t>
      </w:r>
      <w:r>
        <w:rPr>
          <w:rFonts w:cs="Arial"/>
          <w:sz w:val="28"/>
          <w:szCs w:val="28"/>
          <w:rtl/>
        </w:rPr>
        <w:t xml:space="preserve"> </w:t>
      </w:r>
      <w:r>
        <w:rPr>
          <w:rFonts w:cs="Arial" w:hint="cs"/>
          <w:sz w:val="28"/>
          <w:szCs w:val="28"/>
          <w:rtl/>
        </w:rPr>
        <w:t>المخرجات</w:t>
      </w:r>
      <w:r>
        <w:rPr>
          <w:rFonts w:cs="Arial"/>
          <w:sz w:val="28"/>
          <w:szCs w:val="28"/>
          <w:rtl/>
        </w:rPr>
        <w:t xml:space="preserve"> </w:t>
      </w:r>
      <w:r>
        <w:rPr>
          <w:rFonts w:cs="Arial" w:hint="cs"/>
          <w:sz w:val="28"/>
          <w:szCs w:val="28"/>
          <w:rtl/>
        </w:rPr>
        <w:t>الأكاديمية</w:t>
      </w:r>
      <w:r>
        <w:rPr>
          <w:rFonts w:cs="Arial"/>
          <w:sz w:val="28"/>
          <w:szCs w:val="28"/>
          <w:rtl/>
        </w:rPr>
        <w:t>.</w:t>
      </w:r>
    </w:p>
    <w:p w14:paraId="225D5509" w14:textId="77777777" w:rsidR="00AA298B" w:rsidRDefault="00000000">
      <w:pPr>
        <w:tabs>
          <w:tab w:val="left" w:pos="3531"/>
        </w:tabs>
        <w:jc w:val="both"/>
        <w:rPr>
          <w:sz w:val="28"/>
          <w:szCs w:val="28"/>
          <w:rtl/>
        </w:rPr>
      </w:pPr>
      <w:r>
        <w:rPr>
          <w:rFonts w:cs="Arial" w:hint="cs"/>
          <w:sz w:val="28"/>
          <w:szCs w:val="28"/>
          <w:rtl/>
        </w:rPr>
        <w:t>هذه</w:t>
      </w:r>
      <w:r>
        <w:rPr>
          <w:rFonts w:cs="Arial"/>
          <w:sz w:val="28"/>
          <w:szCs w:val="28"/>
          <w:rtl/>
        </w:rPr>
        <w:t xml:space="preserve"> </w:t>
      </w:r>
      <w:r>
        <w:rPr>
          <w:rFonts w:cs="Arial" w:hint="cs"/>
          <w:sz w:val="28"/>
          <w:szCs w:val="28"/>
          <w:rtl/>
        </w:rPr>
        <w:t>الدراسة</w:t>
      </w:r>
      <w:r>
        <w:rPr>
          <w:rFonts w:cs="Arial"/>
          <w:sz w:val="28"/>
          <w:szCs w:val="28"/>
          <w:rtl/>
        </w:rPr>
        <w:t xml:space="preserve"> </w:t>
      </w:r>
      <w:r>
        <w:rPr>
          <w:rFonts w:cs="Arial" w:hint="cs"/>
          <w:sz w:val="28"/>
          <w:szCs w:val="28"/>
          <w:rtl/>
        </w:rPr>
        <w:t>تسعى</w:t>
      </w:r>
      <w:r>
        <w:rPr>
          <w:rFonts w:cs="Arial"/>
          <w:sz w:val="28"/>
          <w:szCs w:val="28"/>
          <w:rtl/>
        </w:rPr>
        <w:t xml:space="preserve"> </w:t>
      </w:r>
      <w:r>
        <w:rPr>
          <w:rFonts w:cs="Arial" w:hint="cs"/>
          <w:sz w:val="28"/>
          <w:szCs w:val="28"/>
          <w:rtl/>
        </w:rPr>
        <w:t>إلى</w:t>
      </w:r>
      <w:r>
        <w:rPr>
          <w:rFonts w:cs="Arial"/>
          <w:sz w:val="28"/>
          <w:szCs w:val="28"/>
          <w:rtl/>
        </w:rPr>
        <w:t xml:space="preserve"> </w:t>
      </w:r>
      <w:r>
        <w:rPr>
          <w:rFonts w:cs="Arial" w:hint="cs"/>
          <w:sz w:val="28"/>
          <w:szCs w:val="28"/>
          <w:rtl/>
        </w:rPr>
        <w:t>تحليل</w:t>
      </w:r>
      <w:r>
        <w:rPr>
          <w:rFonts w:cs="Arial"/>
          <w:sz w:val="28"/>
          <w:szCs w:val="28"/>
          <w:rtl/>
        </w:rPr>
        <w:t xml:space="preserve"> </w:t>
      </w:r>
      <w:r>
        <w:rPr>
          <w:rFonts w:cs="Arial" w:hint="cs"/>
          <w:sz w:val="28"/>
          <w:szCs w:val="28"/>
          <w:rtl/>
        </w:rPr>
        <w:t>أثر</w:t>
      </w:r>
      <w:r>
        <w:rPr>
          <w:rFonts w:cs="Arial"/>
          <w:sz w:val="28"/>
          <w:szCs w:val="28"/>
          <w:rtl/>
        </w:rPr>
        <w:t xml:space="preserve"> </w:t>
      </w:r>
      <w:r>
        <w:rPr>
          <w:rFonts w:cs="Arial" w:hint="cs"/>
          <w:sz w:val="28"/>
          <w:szCs w:val="28"/>
          <w:rtl/>
        </w:rPr>
        <w:t>الذكاء</w:t>
      </w:r>
      <w:r>
        <w:rPr>
          <w:rFonts w:cs="Arial"/>
          <w:sz w:val="28"/>
          <w:szCs w:val="28"/>
          <w:rtl/>
        </w:rPr>
        <w:t xml:space="preserve"> </w:t>
      </w:r>
      <w:r>
        <w:rPr>
          <w:rFonts w:cs="Arial" w:hint="cs"/>
          <w:sz w:val="28"/>
          <w:szCs w:val="28"/>
          <w:rtl/>
        </w:rPr>
        <w:t>الاصطناعي</w:t>
      </w:r>
      <w:r>
        <w:rPr>
          <w:rFonts w:cs="Arial"/>
          <w:sz w:val="28"/>
          <w:szCs w:val="28"/>
          <w:rtl/>
        </w:rPr>
        <w:t xml:space="preserve"> </w:t>
      </w:r>
      <w:r>
        <w:rPr>
          <w:rFonts w:cs="Arial" w:hint="cs"/>
          <w:sz w:val="28"/>
          <w:szCs w:val="28"/>
          <w:rtl/>
        </w:rPr>
        <w:t>على</w:t>
      </w:r>
      <w:r>
        <w:rPr>
          <w:rFonts w:cs="Arial"/>
          <w:sz w:val="28"/>
          <w:szCs w:val="28"/>
          <w:rtl/>
        </w:rPr>
        <w:t xml:space="preserve"> </w:t>
      </w:r>
      <w:r>
        <w:rPr>
          <w:rFonts w:cs="Arial" w:hint="cs"/>
          <w:sz w:val="28"/>
          <w:szCs w:val="28"/>
          <w:rtl/>
        </w:rPr>
        <w:t>إنتاج</w:t>
      </w:r>
      <w:r>
        <w:rPr>
          <w:rFonts w:cs="Arial"/>
          <w:sz w:val="28"/>
          <w:szCs w:val="28"/>
          <w:rtl/>
        </w:rPr>
        <w:t xml:space="preserve"> </w:t>
      </w:r>
      <w:r>
        <w:rPr>
          <w:rFonts w:cs="Arial" w:hint="cs"/>
          <w:sz w:val="28"/>
          <w:szCs w:val="28"/>
          <w:rtl/>
        </w:rPr>
        <w:t>المعرفة</w:t>
      </w:r>
      <w:r>
        <w:rPr>
          <w:rFonts w:cs="Arial"/>
          <w:sz w:val="28"/>
          <w:szCs w:val="28"/>
          <w:rtl/>
        </w:rPr>
        <w:t xml:space="preserve"> </w:t>
      </w:r>
      <w:r>
        <w:rPr>
          <w:rFonts w:cs="Arial" w:hint="cs"/>
          <w:sz w:val="28"/>
          <w:szCs w:val="28"/>
          <w:rtl/>
        </w:rPr>
        <w:t>لدى</w:t>
      </w:r>
      <w:r>
        <w:rPr>
          <w:rFonts w:cs="Arial"/>
          <w:sz w:val="28"/>
          <w:szCs w:val="28"/>
          <w:rtl/>
        </w:rPr>
        <w:t xml:space="preserve"> </w:t>
      </w:r>
      <w:r>
        <w:rPr>
          <w:rFonts w:cs="Arial" w:hint="cs"/>
          <w:sz w:val="28"/>
          <w:szCs w:val="28"/>
          <w:rtl/>
        </w:rPr>
        <w:t>أساتذة</w:t>
      </w:r>
      <w:r>
        <w:rPr>
          <w:rFonts w:cs="Arial"/>
          <w:sz w:val="28"/>
          <w:szCs w:val="28"/>
          <w:rtl/>
        </w:rPr>
        <w:t xml:space="preserve"> </w:t>
      </w:r>
      <w:r>
        <w:rPr>
          <w:rFonts w:cs="Arial" w:hint="cs"/>
          <w:sz w:val="28"/>
          <w:szCs w:val="28"/>
          <w:rtl/>
        </w:rPr>
        <w:t>قسم</w:t>
      </w:r>
      <w:r>
        <w:rPr>
          <w:rFonts w:cs="Arial"/>
          <w:sz w:val="28"/>
          <w:szCs w:val="28"/>
          <w:rtl/>
        </w:rPr>
        <w:t xml:space="preserve"> </w:t>
      </w:r>
      <w:r>
        <w:rPr>
          <w:rFonts w:cs="Arial" w:hint="cs"/>
          <w:sz w:val="28"/>
          <w:szCs w:val="28"/>
          <w:rtl/>
        </w:rPr>
        <w:t>الشريعة،</w:t>
      </w:r>
      <w:r>
        <w:rPr>
          <w:rFonts w:hint="cs"/>
          <w:sz w:val="28"/>
          <w:szCs w:val="28"/>
          <w:rtl/>
        </w:rPr>
        <w:t xml:space="preserve"> </w:t>
      </w:r>
      <w:r>
        <w:rPr>
          <w:rFonts w:cs="Arial" w:hint="cs"/>
          <w:sz w:val="28"/>
          <w:szCs w:val="28"/>
          <w:rtl/>
        </w:rPr>
        <w:t>من</w:t>
      </w:r>
      <w:r>
        <w:rPr>
          <w:rFonts w:cs="Arial"/>
          <w:sz w:val="28"/>
          <w:szCs w:val="28"/>
          <w:rtl/>
        </w:rPr>
        <w:t xml:space="preserve"> </w:t>
      </w:r>
      <w:r>
        <w:rPr>
          <w:rFonts w:cs="Arial" w:hint="cs"/>
          <w:sz w:val="28"/>
          <w:szCs w:val="28"/>
          <w:rtl/>
        </w:rPr>
        <w:t>خلال</w:t>
      </w:r>
      <w:r>
        <w:rPr>
          <w:rFonts w:cs="Arial"/>
          <w:sz w:val="28"/>
          <w:szCs w:val="28"/>
          <w:rtl/>
        </w:rPr>
        <w:t xml:space="preserve"> </w:t>
      </w:r>
      <w:r>
        <w:rPr>
          <w:rFonts w:cs="Arial" w:hint="cs"/>
          <w:sz w:val="28"/>
          <w:szCs w:val="28"/>
          <w:rtl/>
        </w:rPr>
        <w:t>استقصاء</w:t>
      </w:r>
      <w:r>
        <w:rPr>
          <w:rFonts w:cs="Arial"/>
          <w:sz w:val="28"/>
          <w:szCs w:val="28"/>
          <w:rtl/>
        </w:rPr>
        <w:t xml:space="preserve"> </w:t>
      </w:r>
      <w:r>
        <w:rPr>
          <w:rFonts w:cs="Arial" w:hint="cs"/>
          <w:sz w:val="28"/>
          <w:szCs w:val="28"/>
          <w:rtl/>
        </w:rPr>
        <w:t>مدى</w:t>
      </w:r>
      <w:r>
        <w:rPr>
          <w:rFonts w:cs="Arial"/>
          <w:sz w:val="28"/>
          <w:szCs w:val="28"/>
          <w:rtl/>
        </w:rPr>
        <w:t xml:space="preserve"> </w:t>
      </w:r>
      <w:r>
        <w:rPr>
          <w:rFonts w:cs="Arial" w:hint="cs"/>
          <w:sz w:val="28"/>
          <w:szCs w:val="28"/>
          <w:rtl/>
        </w:rPr>
        <w:t>وعيهم</w:t>
      </w:r>
      <w:r>
        <w:rPr>
          <w:rFonts w:cs="Arial"/>
          <w:sz w:val="28"/>
          <w:szCs w:val="28"/>
          <w:rtl/>
        </w:rPr>
        <w:t xml:space="preserve"> </w:t>
      </w:r>
      <w:r>
        <w:rPr>
          <w:rFonts w:cs="Arial" w:hint="cs"/>
          <w:sz w:val="28"/>
          <w:szCs w:val="28"/>
          <w:rtl/>
        </w:rPr>
        <w:t>بتقنيات</w:t>
      </w:r>
      <w:r>
        <w:rPr>
          <w:rFonts w:cs="Arial"/>
          <w:sz w:val="28"/>
          <w:szCs w:val="28"/>
          <w:rtl/>
        </w:rPr>
        <w:t xml:space="preserve"> </w:t>
      </w:r>
      <w:r>
        <w:rPr>
          <w:rFonts w:cs="Arial" w:hint="cs"/>
          <w:sz w:val="28"/>
          <w:szCs w:val="28"/>
          <w:rtl/>
        </w:rPr>
        <w:t>الذكاء</w:t>
      </w:r>
      <w:r>
        <w:rPr>
          <w:rFonts w:cs="Arial"/>
          <w:sz w:val="28"/>
          <w:szCs w:val="28"/>
          <w:rtl/>
        </w:rPr>
        <w:t xml:space="preserve"> </w:t>
      </w:r>
      <w:r>
        <w:rPr>
          <w:rFonts w:cs="Arial" w:hint="cs"/>
          <w:sz w:val="28"/>
          <w:szCs w:val="28"/>
          <w:rtl/>
        </w:rPr>
        <w:t>الاصطناعي</w:t>
      </w:r>
      <w:r>
        <w:rPr>
          <w:rFonts w:cs="Arial"/>
          <w:sz w:val="28"/>
          <w:szCs w:val="28"/>
          <w:rtl/>
        </w:rPr>
        <w:t xml:space="preserve"> </w:t>
      </w:r>
      <w:r>
        <w:rPr>
          <w:rFonts w:cs="Arial" w:hint="cs"/>
          <w:sz w:val="28"/>
          <w:szCs w:val="28"/>
          <w:rtl/>
        </w:rPr>
        <w:t>وأدواته،</w:t>
      </w:r>
      <w:r>
        <w:rPr>
          <w:rFonts w:cs="Arial"/>
          <w:sz w:val="28"/>
          <w:szCs w:val="28"/>
          <w:rtl/>
        </w:rPr>
        <w:t xml:space="preserve"> </w:t>
      </w:r>
      <w:r>
        <w:rPr>
          <w:rFonts w:cs="Arial" w:hint="cs"/>
          <w:sz w:val="28"/>
          <w:szCs w:val="28"/>
          <w:rtl/>
        </w:rPr>
        <w:t>وكيفية</w:t>
      </w:r>
      <w:r>
        <w:rPr>
          <w:rFonts w:cs="Arial"/>
          <w:sz w:val="28"/>
          <w:szCs w:val="28"/>
          <w:rtl/>
        </w:rPr>
        <w:t xml:space="preserve"> </w:t>
      </w:r>
      <w:r>
        <w:rPr>
          <w:rFonts w:cs="Arial" w:hint="cs"/>
          <w:sz w:val="28"/>
          <w:szCs w:val="28"/>
          <w:rtl/>
        </w:rPr>
        <w:t>توظيفها</w:t>
      </w:r>
      <w:r>
        <w:rPr>
          <w:rFonts w:cs="Arial"/>
          <w:sz w:val="28"/>
          <w:szCs w:val="28"/>
          <w:rtl/>
        </w:rPr>
        <w:t xml:space="preserve"> </w:t>
      </w:r>
      <w:r>
        <w:rPr>
          <w:rFonts w:cs="Arial" w:hint="cs"/>
          <w:sz w:val="28"/>
          <w:szCs w:val="28"/>
          <w:rtl/>
        </w:rPr>
        <w:t>في</w:t>
      </w:r>
      <w:r>
        <w:rPr>
          <w:rFonts w:cs="Arial"/>
          <w:sz w:val="28"/>
          <w:szCs w:val="28"/>
          <w:rtl/>
        </w:rPr>
        <w:t xml:space="preserve"> </w:t>
      </w:r>
      <w:r>
        <w:rPr>
          <w:rFonts w:cs="Arial" w:hint="cs"/>
          <w:sz w:val="28"/>
          <w:szCs w:val="28"/>
          <w:rtl/>
        </w:rPr>
        <w:t>العملية</w:t>
      </w:r>
      <w:r>
        <w:rPr>
          <w:rFonts w:hint="cs"/>
          <w:sz w:val="28"/>
          <w:szCs w:val="28"/>
          <w:rtl/>
        </w:rPr>
        <w:t xml:space="preserve"> </w:t>
      </w:r>
      <w:r>
        <w:rPr>
          <w:rFonts w:cs="Arial" w:hint="cs"/>
          <w:sz w:val="28"/>
          <w:szCs w:val="28"/>
          <w:rtl/>
        </w:rPr>
        <w:t>التعليمية</w:t>
      </w:r>
      <w:r>
        <w:rPr>
          <w:rFonts w:cs="Arial"/>
          <w:sz w:val="28"/>
          <w:szCs w:val="28"/>
          <w:rtl/>
        </w:rPr>
        <w:t xml:space="preserve"> </w:t>
      </w:r>
      <w:r>
        <w:rPr>
          <w:rFonts w:cs="Arial" w:hint="cs"/>
          <w:sz w:val="28"/>
          <w:szCs w:val="28"/>
          <w:rtl/>
        </w:rPr>
        <w:t>والبحثية</w:t>
      </w:r>
      <w:r>
        <w:rPr>
          <w:rFonts w:cs="Arial"/>
          <w:sz w:val="28"/>
          <w:szCs w:val="28"/>
          <w:rtl/>
        </w:rPr>
        <w:t>.</w:t>
      </w:r>
    </w:p>
    <w:p w14:paraId="7193EF2B" w14:textId="77777777" w:rsidR="00AA298B" w:rsidRDefault="00000000">
      <w:pPr>
        <w:tabs>
          <w:tab w:val="left" w:pos="3531"/>
        </w:tabs>
        <w:jc w:val="both"/>
        <w:rPr>
          <w:sz w:val="28"/>
          <w:szCs w:val="28"/>
          <w:rtl/>
        </w:rPr>
      </w:pPr>
      <w:r>
        <w:rPr>
          <w:rFonts w:cs="Arial" w:hint="cs"/>
          <w:sz w:val="28"/>
          <w:szCs w:val="28"/>
          <w:rtl/>
        </w:rPr>
        <w:t>تركز</w:t>
      </w:r>
      <w:r>
        <w:rPr>
          <w:rFonts w:cs="Arial"/>
          <w:sz w:val="28"/>
          <w:szCs w:val="28"/>
          <w:rtl/>
        </w:rPr>
        <w:t xml:space="preserve"> </w:t>
      </w:r>
      <w:r>
        <w:rPr>
          <w:rFonts w:cs="Arial" w:hint="cs"/>
          <w:sz w:val="28"/>
          <w:szCs w:val="28"/>
          <w:rtl/>
        </w:rPr>
        <w:t>الدراسة</w:t>
      </w:r>
      <w:r>
        <w:rPr>
          <w:rFonts w:cs="Arial"/>
          <w:sz w:val="28"/>
          <w:szCs w:val="28"/>
          <w:rtl/>
        </w:rPr>
        <w:t xml:space="preserve"> </w:t>
      </w:r>
      <w:r>
        <w:rPr>
          <w:rFonts w:cs="Arial" w:hint="cs"/>
          <w:sz w:val="28"/>
          <w:szCs w:val="28"/>
          <w:rtl/>
        </w:rPr>
        <w:t>على</w:t>
      </w:r>
      <w:r>
        <w:rPr>
          <w:rFonts w:cs="Arial"/>
          <w:sz w:val="28"/>
          <w:szCs w:val="28"/>
          <w:rtl/>
        </w:rPr>
        <w:t xml:space="preserve"> </w:t>
      </w:r>
      <w:r>
        <w:rPr>
          <w:rFonts w:cs="Arial" w:hint="cs"/>
          <w:sz w:val="28"/>
          <w:szCs w:val="28"/>
          <w:rtl/>
        </w:rPr>
        <w:t>الانتقال</w:t>
      </w:r>
      <w:r>
        <w:rPr>
          <w:rFonts w:cs="Arial"/>
          <w:sz w:val="28"/>
          <w:szCs w:val="28"/>
          <w:rtl/>
        </w:rPr>
        <w:t xml:space="preserve"> </w:t>
      </w:r>
      <w:r>
        <w:rPr>
          <w:rFonts w:cs="Arial" w:hint="cs"/>
          <w:sz w:val="28"/>
          <w:szCs w:val="28"/>
          <w:rtl/>
        </w:rPr>
        <w:t>من</w:t>
      </w:r>
      <w:r>
        <w:rPr>
          <w:rFonts w:cs="Arial"/>
          <w:sz w:val="28"/>
          <w:szCs w:val="28"/>
          <w:rtl/>
        </w:rPr>
        <w:t xml:space="preserve"> </w:t>
      </w:r>
      <w:r>
        <w:rPr>
          <w:rFonts w:cs="Arial" w:hint="cs"/>
          <w:sz w:val="28"/>
          <w:szCs w:val="28"/>
          <w:rtl/>
        </w:rPr>
        <w:t>التعليم</w:t>
      </w:r>
      <w:r>
        <w:rPr>
          <w:rFonts w:cs="Arial"/>
          <w:sz w:val="28"/>
          <w:szCs w:val="28"/>
          <w:rtl/>
        </w:rPr>
        <w:t xml:space="preserve"> </w:t>
      </w:r>
      <w:r>
        <w:rPr>
          <w:rFonts w:cs="Arial" w:hint="cs"/>
          <w:sz w:val="28"/>
          <w:szCs w:val="28"/>
          <w:rtl/>
        </w:rPr>
        <w:t>التقليدي،</w:t>
      </w:r>
      <w:r>
        <w:rPr>
          <w:rFonts w:cs="Arial"/>
          <w:sz w:val="28"/>
          <w:szCs w:val="28"/>
          <w:rtl/>
        </w:rPr>
        <w:t xml:space="preserve"> </w:t>
      </w:r>
      <w:r>
        <w:rPr>
          <w:rFonts w:cs="Arial" w:hint="cs"/>
          <w:sz w:val="28"/>
          <w:szCs w:val="28"/>
          <w:rtl/>
        </w:rPr>
        <w:t>الذي</w:t>
      </w:r>
      <w:r>
        <w:rPr>
          <w:rFonts w:cs="Arial"/>
          <w:sz w:val="28"/>
          <w:szCs w:val="28"/>
          <w:rtl/>
        </w:rPr>
        <w:t xml:space="preserve"> </w:t>
      </w:r>
      <w:r>
        <w:rPr>
          <w:rFonts w:cs="Arial" w:hint="cs"/>
          <w:sz w:val="28"/>
          <w:szCs w:val="28"/>
          <w:rtl/>
        </w:rPr>
        <w:t>يعتمد</w:t>
      </w:r>
      <w:r>
        <w:rPr>
          <w:rFonts w:cs="Arial"/>
          <w:sz w:val="28"/>
          <w:szCs w:val="28"/>
          <w:rtl/>
        </w:rPr>
        <w:t xml:space="preserve"> </w:t>
      </w:r>
      <w:r>
        <w:rPr>
          <w:rFonts w:cs="Arial" w:hint="cs"/>
          <w:sz w:val="28"/>
          <w:szCs w:val="28"/>
          <w:rtl/>
        </w:rPr>
        <w:t>على</w:t>
      </w:r>
      <w:r>
        <w:rPr>
          <w:rFonts w:cs="Arial"/>
          <w:sz w:val="28"/>
          <w:szCs w:val="28"/>
          <w:rtl/>
        </w:rPr>
        <w:t xml:space="preserve"> </w:t>
      </w:r>
      <w:r>
        <w:rPr>
          <w:rFonts w:cs="Arial" w:hint="cs"/>
          <w:sz w:val="28"/>
          <w:szCs w:val="28"/>
          <w:rtl/>
        </w:rPr>
        <w:t>الطرق</w:t>
      </w:r>
      <w:r>
        <w:rPr>
          <w:rFonts w:cs="Arial"/>
          <w:sz w:val="28"/>
          <w:szCs w:val="28"/>
          <w:rtl/>
        </w:rPr>
        <w:t xml:space="preserve"> </w:t>
      </w:r>
      <w:r>
        <w:rPr>
          <w:rFonts w:cs="Arial" w:hint="cs"/>
          <w:sz w:val="28"/>
          <w:szCs w:val="28"/>
          <w:rtl/>
        </w:rPr>
        <w:t>الكلاسيكية</w:t>
      </w:r>
      <w:r>
        <w:rPr>
          <w:rFonts w:cs="Arial"/>
          <w:sz w:val="28"/>
          <w:szCs w:val="28"/>
          <w:rtl/>
        </w:rPr>
        <w:t xml:space="preserve"> </w:t>
      </w:r>
      <w:r>
        <w:rPr>
          <w:rFonts w:cs="Arial" w:hint="cs"/>
          <w:sz w:val="28"/>
          <w:szCs w:val="28"/>
          <w:rtl/>
        </w:rPr>
        <w:t>للتدريس</w:t>
      </w:r>
      <w:r>
        <w:rPr>
          <w:rFonts w:cs="Arial"/>
          <w:sz w:val="28"/>
          <w:szCs w:val="28"/>
          <w:rtl/>
        </w:rPr>
        <w:t xml:space="preserve"> </w:t>
      </w:r>
      <w:r>
        <w:rPr>
          <w:rFonts w:cs="Arial" w:hint="cs"/>
          <w:sz w:val="28"/>
          <w:szCs w:val="28"/>
          <w:rtl/>
        </w:rPr>
        <w:t>ونقل</w:t>
      </w:r>
      <w:r>
        <w:rPr>
          <w:rFonts w:hint="cs"/>
          <w:sz w:val="28"/>
          <w:szCs w:val="28"/>
          <w:rtl/>
        </w:rPr>
        <w:t xml:space="preserve"> </w:t>
      </w:r>
      <w:r>
        <w:rPr>
          <w:rFonts w:cs="Arial" w:hint="cs"/>
          <w:sz w:val="28"/>
          <w:szCs w:val="28"/>
          <w:rtl/>
        </w:rPr>
        <w:t>المعرفة،</w:t>
      </w:r>
      <w:r>
        <w:rPr>
          <w:rFonts w:cs="Arial"/>
          <w:sz w:val="28"/>
          <w:szCs w:val="28"/>
          <w:rtl/>
        </w:rPr>
        <w:t xml:space="preserve"> </w:t>
      </w:r>
      <w:r>
        <w:rPr>
          <w:rFonts w:cs="Arial" w:hint="cs"/>
          <w:sz w:val="28"/>
          <w:szCs w:val="28"/>
          <w:rtl/>
        </w:rPr>
        <w:t>إلى</w:t>
      </w:r>
      <w:r>
        <w:rPr>
          <w:rFonts w:cs="Arial"/>
          <w:sz w:val="28"/>
          <w:szCs w:val="28"/>
          <w:rtl/>
        </w:rPr>
        <w:t xml:space="preserve"> </w:t>
      </w:r>
      <w:r>
        <w:rPr>
          <w:rFonts w:cs="Arial" w:hint="cs"/>
          <w:sz w:val="28"/>
          <w:szCs w:val="28"/>
          <w:rtl/>
        </w:rPr>
        <w:t>نموذج</w:t>
      </w:r>
      <w:r>
        <w:rPr>
          <w:rFonts w:cs="Arial"/>
          <w:sz w:val="28"/>
          <w:szCs w:val="28"/>
          <w:rtl/>
        </w:rPr>
        <w:t xml:space="preserve"> </w:t>
      </w:r>
      <w:r>
        <w:rPr>
          <w:rFonts w:cs="Arial" w:hint="cs"/>
          <w:sz w:val="28"/>
          <w:szCs w:val="28"/>
          <w:rtl/>
        </w:rPr>
        <w:t>التعلم</w:t>
      </w:r>
      <w:r>
        <w:rPr>
          <w:rFonts w:cs="Arial"/>
          <w:sz w:val="28"/>
          <w:szCs w:val="28"/>
          <w:rtl/>
        </w:rPr>
        <w:t xml:space="preserve"> </w:t>
      </w:r>
      <w:r>
        <w:rPr>
          <w:rFonts w:cs="Arial" w:hint="cs"/>
          <w:sz w:val="28"/>
          <w:szCs w:val="28"/>
          <w:rtl/>
        </w:rPr>
        <w:t>الرقمي</w:t>
      </w:r>
      <w:r>
        <w:rPr>
          <w:rFonts w:cs="Arial"/>
          <w:sz w:val="28"/>
          <w:szCs w:val="28"/>
          <w:rtl/>
        </w:rPr>
        <w:t xml:space="preserve"> </w:t>
      </w:r>
      <w:r>
        <w:rPr>
          <w:rFonts w:cs="Arial" w:hint="cs"/>
          <w:sz w:val="28"/>
          <w:szCs w:val="28"/>
          <w:rtl/>
        </w:rPr>
        <w:t>الذي</w:t>
      </w:r>
      <w:r>
        <w:rPr>
          <w:rFonts w:cs="Arial"/>
          <w:sz w:val="28"/>
          <w:szCs w:val="28"/>
          <w:rtl/>
        </w:rPr>
        <w:t xml:space="preserve"> </w:t>
      </w:r>
      <w:r>
        <w:rPr>
          <w:rFonts w:cs="Arial" w:hint="cs"/>
          <w:sz w:val="28"/>
          <w:szCs w:val="28"/>
          <w:rtl/>
        </w:rPr>
        <w:t>يوظف</w:t>
      </w:r>
      <w:r>
        <w:rPr>
          <w:rFonts w:cs="Arial"/>
          <w:sz w:val="28"/>
          <w:szCs w:val="28"/>
          <w:rtl/>
        </w:rPr>
        <w:t xml:space="preserve"> </w:t>
      </w:r>
      <w:r>
        <w:rPr>
          <w:rFonts w:cs="Arial" w:hint="cs"/>
          <w:sz w:val="28"/>
          <w:szCs w:val="28"/>
          <w:rtl/>
        </w:rPr>
        <w:t>الذكاء</w:t>
      </w:r>
      <w:r>
        <w:rPr>
          <w:rFonts w:cs="Arial"/>
          <w:sz w:val="28"/>
          <w:szCs w:val="28"/>
          <w:rtl/>
        </w:rPr>
        <w:t xml:space="preserve"> </w:t>
      </w:r>
      <w:r>
        <w:rPr>
          <w:rFonts w:cs="Arial" w:hint="cs"/>
          <w:sz w:val="28"/>
          <w:szCs w:val="28"/>
          <w:rtl/>
        </w:rPr>
        <w:t>الاصطناعي</w:t>
      </w:r>
      <w:r>
        <w:rPr>
          <w:rFonts w:cs="Arial"/>
          <w:sz w:val="28"/>
          <w:szCs w:val="28"/>
          <w:rtl/>
        </w:rPr>
        <w:t xml:space="preserve"> </w:t>
      </w:r>
      <w:r>
        <w:rPr>
          <w:rFonts w:cs="Arial" w:hint="cs"/>
          <w:sz w:val="28"/>
          <w:szCs w:val="28"/>
          <w:rtl/>
        </w:rPr>
        <w:t>في</w:t>
      </w:r>
      <w:r>
        <w:rPr>
          <w:rFonts w:cs="Arial"/>
          <w:sz w:val="28"/>
          <w:szCs w:val="28"/>
          <w:rtl/>
        </w:rPr>
        <w:t xml:space="preserve"> </w:t>
      </w:r>
      <w:r>
        <w:rPr>
          <w:rFonts w:cs="Arial" w:hint="cs"/>
          <w:sz w:val="28"/>
          <w:szCs w:val="28"/>
          <w:rtl/>
        </w:rPr>
        <w:t>تحسين</w:t>
      </w:r>
      <w:r>
        <w:rPr>
          <w:rFonts w:cs="Arial"/>
          <w:sz w:val="28"/>
          <w:szCs w:val="28"/>
          <w:rtl/>
        </w:rPr>
        <w:t xml:space="preserve"> </w:t>
      </w:r>
      <w:r>
        <w:rPr>
          <w:rFonts w:cs="Arial" w:hint="cs"/>
          <w:sz w:val="28"/>
          <w:szCs w:val="28"/>
          <w:rtl/>
        </w:rPr>
        <w:t>التفاعل</w:t>
      </w:r>
      <w:r>
        <w:rPr>
          <w:rFonts w:cs="Arial"/>
          <w:sz w:val="28"/>
          <w:szCs w:val="28"/>
          <w:rtl/>
        </w:rPr>
        <w:t xml:space="preserve"> </w:t>
      </w:r>
      <w:r>
        <w:rPr>
          <w:rFonts w:cs="Arial" w:hint="cs"/>
          <w:sz w:val="28"/>
          <w:szCs w:val="28"/>
          <w:rtl/>
        </w:rPr>
        <w:t>مع</w:t>
      </w:r>
      <w:r>
        <w:rPr>
          <w:rFonts w:hint="cs"/>
          <w:sz w:val="28"/>
          <w:szCs w:val="28"/>
          <w:rtl/>
        </w:rPr>
        <w:t xml:space="preserve"> </w:t>
      </w:r>
      <w:r>
        <w:rPr>
          <w:rFonts w:cs="Arial" w:hint="cs"/>
          <w:sz w:val="28"/>
          <w:szCs w:val="28"/>
          <w:rtl/>
        </w:rPr>
        <w:t>المحتوى</w:t>
      </w:r>
      <w:r>
        <w:rPr>
          <w:rFonts w:cs="Arial"/>
          <w:sz w:val="28"/>
          <w:szCs w:val="28"/>
          <w:rtl/>
        </w:rPr>
        <w:t xml:space="preserve"> </w:t>
      </w:r>
      <w:r>
        <w:rPr>
          <w:rFonts w:cs="Arial" w:hint="cs"/>
          <w:sz w:val="28"/>
          <w:szCs w:val="28"/>
          <w:rtl/>
        </w:rPr>
        <w:t>الأكاديمي</w:t>
      </w:r>
      <w:r>
        <w:rPr>
          <w:rFonts w:cs="Arial"/>
          <w:sz w:val="28"/>
          <w:szCs w:val="28"/>
          <w:rtl/>
        </w:rPr>
        <w:t xml:space="preserve"> </w:t>
      </w:r>
      <w:r>
        <w:rPr>
          <w:rFonts w:cs="Arial" w:hint="cs"/>
          <w:sz w:val="28"/>
          <w:szCs w:val="28"/>
          <w:rtl/>
        </w:rPr>
        <w:t>وتخصيصه</w:t>
      </w:r>
      <w:r>
        <w:rPr>
          <w:rFonts w:cs="Arial"/>
          <w:sz w:val="28"/>
          <w:szCs w:val="28"/>
          <w:rtl/>
        </w:rPr>
        <w:t xml:space="preserve"> </w:t>
      </w:r>
      <w:r>
        <w:rPr>
          <w:rFonts w:cs="Arial" w:hint="cs"/>
          <w:sz w:val="28"/>
          <w:szCs w:val="28"/>
          <w:rtl/>
        </w:rPr>
        <w:t>لتلبية</w:t>
      </w:r>
      <w:r>
        <w:rPr>
          <w:rFonts w:cs="Arial"/>
          <w:sz w:val="28"/>
          <w:szCs w:val="28"/>
          <w:rtl/>
        </w:rPr>
        <w:t xml:space="preserve"> </w:t>
      </w:r>
      <w:r>
        <w:rPr>
          <w:rFonts w:cs="Arial" w:hint="cs"/>
          <w:sz w:val="28"/>
          <w:szCs w:val="28"/>
          <w:rtl/>
        </w:rPr>
        <w:t>احتياجات</w:t>
      </w:r>
      <w:r>
        <w:rPr>
          <w:rFonts w:cs="Arial"/>
          <w:sz w:val="28"/>
          <w:szCs w:val="28"/>
          <w:rtl/>
        </w:rPr>
        <w:t xml:space="preserve"> </w:t>
      </w:r>
      <w:r>
        <w:rPr>
          <w:rFonts w:cs="Arial" w:hint="cs"/>
          <w:sz w:val="28"/>
          <w:szCs w:val="28"/>
          <w:rtl/>
        </w:rPr>
        <w:t>الأساتذة</w:t>
      </w:r>
      <w:r>
        <w:rPr>
          <w:rFonts w:cs="Arial"/>
          <w:sz w:val="28"/>
          <w:szCs w:val="28"/>
          <w:rtl/>
        </w:rPr>
        <w:t xml:space="preserve"> </w:t>
      </w:r>
      <w:r>
        <w:rPr>
          <w:rFonts w:cs="Arial" w:hint="cs"/>
          <w:sz w:val="28"/>
          <w:szCs w:val="28"/>
          <w:rtl/>
        </w:rPr>
        <w:t>والطلاب</w:t>
      </w:r>
      <w:r>
        <w:rPr>
          <w:rFonts w:cs="Arial"/>
          <w:sz w:val="28"/>
          <w:szCs w:val="28"/>
          <w:rtl/>
        </w:rPr>
        <w:t>.</w:t>
      </w:r>
    </w:p>
    <w:p w14:paraId="534B279A" w14:textId="77777777" w:rsidR="00AA298B" w:rsidRDefault="00000000">
      <w:pPr>
        <w:tabs>
          <w:tab w:val="left" w:pos="3531"/>
        </w:tabs>
        <w:jc w:val="both"/>
        <w:rPr>
          <w:sz w:val="28"/>
          <w:szCs w:val="28"/>
          <w:rtl/>
        </w:rPr>
      </w:pPr>
      <w:r>
        <w:rPr>
          <w:rFonts w:cs="Arial" w:hint="cs"/>
          <w:sz w:val="28"/>
          <w:szCs w:val="28"/>
          <w:rtl/>
        </w:rPr>
        <w:t>كما</w:t>
      </w:r>
      <w:r>
        <w:rPr>
          <w:rFonts w:cs="Arial"/>
          <w:sz w:val="28"/>
          <w:szCs w:val="28"/>
          <w:rtl/>
        </w:rPr>
        <w:t xml:space="preserve"> </w:t>
      </w:r>
      <w:r>
        <w:rPr>
          <w:rFonts w:cs="Arial" w:hint="cs"/>
          <w:sz w:val="28"/>
          <w:szCs w:val="28"/>
          <w:rtl/>
        </w:rPr>
        <w:t>نسعى</w:t>
      </w:r>
      <w:r>
        <w:rPr>
          <w:rFonts w:cs="Arial"/>
          <w:sz w:val="28"/>
          <w:szCs w:val="28"/>
          <w:rtl/>
        </w:rPr>
        <w:t xml:space="preserve"> </w:t>
      </w:r>
      <w:r>
        <w:rPr>
          <w:rFonts w:cs="Arial" w:hint="cs"/>
          <w:sz w:val="28"/>
          <w:szCs w:val="28"/>
          <w:rtl/>
        </w:rPr>
        <w:t>من</w:t>
      </w:r>
      <w:r>
        <w:rPr>
          <w:rFonts w:cs="Arial"/>
          <w:sz w:val="28"/>
          <w:szCs w:val="28"/>
          <w:rtl/>
        </w:rPr>
        <w:t xml:space="preserve"> </w:t>
      </w:r>
      <w:r>
        <w:rPr>
          <w:rFonts w:cs="Arial" w:hint="cs"/>
          <w:sz w:val="28"/>
          <w:szCs w:val="28"/>
          <w:rtl/>
        </w:rPr>
        <w:t>خلال</w:t>
      </w:r>
      <w:r>
        <w:rPr>
          <w:rFonts w:cs="Arial"/>
          <w:sz w:val="28"/>
          <w:szCs w:val="28"/>
          <w:rtl/>
        </w:rPr>
        <w:t xml:space="preserve"> </w:t>
      </w:r>
      <w:r>
        <w:rPr>
          <w:rFonts w:cs="Arial" w:hint="cs"/>
          <w:sz w:val="28"/>
          <w:szCs w:val="28"/>
          <w:rtl/>
        </w:rPr>
        <w:t>هذا</w:t>
      </w:r>
      <w:r>
        <w:rPr>
          <w:rFonts w:cs="Arial"/>
          <w:sz w:val="28"/>
          <w:szCs w:val="28"/>
          <w:rtl/>
        </w:rPr>
        <w:t xml:space="preserve"> </w:t>
      </w:r>
      <w:r>
        <w:rPr>
          <w:rFonts w:cs="Arial" w:hint="cs"/>
          <w:sz w:val="28"/>
          <w:szCs w:val="28"/>
          <w:rtl/>
        </w:rPr>
        <w:t>البحث</w:t>
      </w:r>
      <w:r>
        <w:rPr>
          <w:rFonts w:cs="Arial"/>
          <w:sz w:val="28"/>
          <w:szCs w:val="28"/>
          <w:rtl/>
        </w:rPr>
        <w:t xml:space="preserve"> </w:t>
      </w:r>
      <w:r>
        <w:rPr>
          <w:rFonts w:cs="Arial" w:hint="cs"/>
          <w:sz w:val="28"/>
          <w:szCs w:val="28"/>
          <w:rtl/>
        </w:rPr>
        <w:t>البسيط</w:t>
      </w:r>
      <w:r>
        <w:rPr>
          <w:rFonts w:cs="Arial"/>
          <w:sz w:val="28"/>
          <w:szCs w:val="28"/>
          <w:rtl/>
        </w:rPr>
        <w:t xml:space="preserve"> </w:t>
      </w:r>
      <w:r>
        <w:rPr>
          <w:rFonts w:cs="Arial" w:hint="cs"/>
          <w:sz w:val="28"/>
          <w:szCs w:val="28"/>
          <w:rtl/>
        </w:rPr>
        <w:t>معرفة</w:t>
      </w:r>
      <w:r>
        <w:rPr>
          <w:rFonts w:cs="Arial"/>
          <w:sz w:val="28"/>
          <w:szCs w:val="28"/>
          <w:rtl/>
        </w:rPr>
        <w:t xml:space="preserve"> </w:t>
      </w:r>
      <w:r>
        <w:rPr>
          <w:rFonts w:cs="Arial" w:hint="cs"/>
          <w:sz w:val="28"/>
          <w:szCs w:val="28"/>
          <w:rtl/>
        </w:rPr>
        <w:t>مدى</w:t>
      </w:r>
      <w:r>
        <w:rPr>
          <w:rFonts w:cs="Arial"/>
          <w:sz w:val="28"/>
          <w:szCs w:val="28"/>
          <w:rtl/>
        </w:rPr>
        <w:t xml:space="preserve"> </w:t>
      </w:r>
      <w:r>
        <w:rPr>
          <w:rFonts w:cs="Arial" w:hint="cs"/>
          <w:sz w:val="28"/>
          <w:szCs w:val="28"/>
          <w:rtl/>
        </w:rPr>
        <w:t>تأثير</w:t>
      </w:r>
      <w:r>
        <w:rPr>
          <w:rFonts w:cs="Arial"/>
          <w:sz w:val="28"/>
          <w:szCs w:val="28"/>
          <w:rtl/>
        </w:rPr>
        <w:t xml:space="preserve"> </w:t>
      </w:r>
      <w:r>
        <w:rPr>
          <w:rFonts w:cs="Arial" w:hint="cs"/>
          <w:sz w:val="28"/>
          <w:szCs w:val="28"/>
          <w:rtl/>
        </w:rPr>
        <w:t>هذه</w:t>
      </w:r>
      <w:r>
        <w:rPr>
          <w:rFonts w:cs="Arial"/>
          <w:sz w:val="28"/>
          <w:szCs w:val="28"/>
          <w:rtl/>
        </w:rPr>
        <w:t xml:space="preserve"> </w:t>
      </w:r>
      <w:r>
        <w:rPr>
          <w:rFonts w:cs="Arial" w:hint="cs"/>
          <w:sz w:val="28"/>
          <w:szCs w:val="28"/>
          <w:rtl/>
        </w:rPr>
        <w:t>التقنيات</w:t>
      </w:r>
      <w:r>
        <w:rPr>
          <w:rFonts w:cs="Arial"/>
          <w:sz w:val="28"/>
          <w:szCs w:val="28"/>
          <w:rtl/>
        </w:rPr>
        <w:t xml:space="preserve"> </w:t>
      </w:r>
      <w:r>
        <w:rPr>
          <w:rFonts w:cs="Arial" w:hint="cs"/>
          <w:sz w:val="28"/>
          <w:szCs w:val="28"/>
          <w:rtl/>
        </w:rPr>
        <w:t>على</w:t>
      </w:r>
      <w:r>
        <w:rPr>
          <w:rFonts w:cs="Arial"/>
          <w:sz w:val="28"/>
          <w:szCs w:val="28"/>
          <w:rtl/>
        </w:rPr>
        <w:t xml:space="preserve"> </w:t>
      </w:r>
      <w:r>
        <w:rPr>
          <w:rFonts w:cs="Arial" w:hint="cs"/>
          <w:sz w:val="28"/>
          <w:szCs w:val="28"/>
          <w:rtl/>
        </w:rPr>
        <w:t>جودة</w:t>
      </w:r>
      <w:r>
        <w:rPr>
          <w:rFonts w:cs="Arial"/>
          <w:sz w:val="28"/>
          <w:szCs w:val="28"/>
          <w:rtl/>
        </w:rPr>
        <w:t xml:space="preserve"> </w:t>
      </w:r>
      <w:r>
        <w:rPr>
          <w:rFonts w:cs="Arial" w:hint="cs"/>
          <w:sz w:val="28"/>
          <w:szCs w:val="28"/>
          <w:rtl/>
        </w:rPr>
        <w:t>الإنتاج</w:t>
      </w:r>
      <w:r>
        <w:rPr>
          <w:rFonts w:cs="Arial"/>
          <w:sz w:val="28"/>
          <w:szCs w:val="28"/>
          <w:rtl/>
        </w:rPr>
        <w:t xml:space="preserve"> </w:t>
      </w:r>
      <w:r>
        <w:rPr>
          <w:rFonts w:cs="Arial" w:hint="cs"/>
          <w:sz w:val="28"/>
          <w:szCs w:val="28"/>
          <w:rtl/>
        </w:rPr>
        <w:t>العلمي،</w:t>
      </w:r>
      <w:r>
        <w:rPr>
          <w:rFonts w:hint="cs"/>
          <w:sz w:val="28"/>
          <w:szCs w:val="28"/>
          <w:rtl/>
        </w:rPr>
        <w:t xml:space="preserve"> </w:t>
      </w:r>
      <w:r>
        <w:rPr>
          <w:rFonts w:cs="Arial" w:hint="cs"/>
          <w:sz w:val="28"/>
          <w:szCs w:val="28"/>
          <w:rtl/>
        </w:rPr>
        <w:t>سواء</w:t>
      </w:r>
      <w:r>
        <w:rPr>
          <w:rFonts w:cs="Arial"/>
          <w:sz w:val="28"/>
          <w:szCs w:val="28"/>
          <w:rtl/>
        </w:rPr>
        <w:t xml:space="preserve"> </w:t>
      </w:r>
      <w:r>
        <w:rPr>
          <w:rFonts w:cs="Arial" w:hint="cs"/>
          <w:sz w:val="28"/>
          <w:szCs w:val="28"/>
          <w:rtl/>
        </w:rPr>
        <w:t>من</w:t>
      </w:r>
      <w:r>
        <w:rPr>
          <w:rFonts w:cs="Arial"/>
          <w:sz w:val="28"/>
          <w:szCs w:val="28"/>
          <w:rtl/>
        </w:rPr>
        <w:t xml:space="preserve"> </w:t>
      </w:r>
      <w:r>
        <w:rPr>
          <w:rFonts w:cs="Arial" w:hint="cs"/>
          <w:sz w:val="28"/>
          <w:szCs w:val="28"/>
          <w:rtl/>
        </w:rPr>
        <w:t>حيث</w:t>
      </w:r>
      <w:r>
        <w:rPr>
          <w:rFonts w:cs="Arial"/>
          <w:sz w:val="28"/>
          <w:szCs w:val="28"/>
          <w:rtl/>
        </w:rPr>
        <w:t xml:space="preserve"> </w:t>
      </w:r>
      <w:r>
        <w:rPr>
          <w:rFonts w:cs="Arial" w:hint="cs"/>
          <w:sz w:val="28"/>
          <w:szCs w:val="28"/>
          <w:rtl/>
        </w:rPr>
        <w:t>تسهيل</w:t>
      </w:r>
      <w:r>
        <w:rPr>
          <w:rFonts w:cs="Arial"/>
          <w:sz w:val="28"/>
          <w:szCs w:val="28"/>
          <w:rtl/>
        </w:rPr>
        <w:t xml:space="preserve"> </w:t>
      </w:r>
      <w:r>
        <w:rPr>
          <w:rFonts w:cs="Arial" w:hint="cs"/>
          <w:sz w:val="28"/>
          <w:szCs w:val="28"/>
          <w:rtl/>
        </w:rPr>
        <w:t>الوصول</w:t>
      </w:r>
      <w:r>
        <w:rPr>
          <w:rFonts w:cs="Arial"/>
          <w:sz w:val="28"/>
          <w:szCs w:val="28"/>
          <w:rtl/>
        </w:rPr>
        <w:t xml:space="preserve"> </w:t>
      </w:r>
      <w:r>
        <w:rPr>
          <w:rFonts w:cs="Arial" w:hint="cs"/>
          <w:sz w:val="28"/>
          <w:szCs w:val="28"/>
          <w:rtl/>
        </w:rPr>
        <w:t>إلى</w:t>
      </w:r>
      <w:r>
        <w:rPr>
          <w:rFonts w:cs="Arial"/>
          <w:sz w:val="28"/>
          <w:szCs w:val="28"/>
          <w:rtl/>
        </w:rPr>
        <w:t xml:space="preserve"> </w:t>
      </w:r>
      <w:r>
        <w:rPr>
          <w:rFonts w:cs="Arial" w:hint="cs"/>
          <w:sz w:val="28"/>
          <w:szCs w:val="28"/>
          <w:rtl/>
        </w:rPr>
        <w:t>المصادر،</w:t>
      </w:r>
      <w:r>
        <w:rPr>
          <w:rFonts w:cs="Arial"/>
          <w:sz w:val="28"/>
          <w:szCs w:val="28"/>
          <w:rtl/>
        </w:rPr>
        <w:t xml:space="preserve"> </w:t>
      </w:r>
      <w:r>
        <w:rPr>
          <w:rFonts w:cs="Arial" w:hint="cs"/>
          <w:sz w:val="28"/>
          <w:szCs w:val="28"/>
          <w:rtl/>
        </w:rPr>
        <w:t>أو</w:t>
      </w:r>
      <w:r>
        <w:rPr>
          <w:rFonts w:cs="Arial"/>
          <w:sz w:val="28"/>
          <w:szCs w:val="28"/>
          <w:rtl/>
        </w:rPr>
        <w:t xml:space="preserve"> </w:t>
      </w:r>
      <w:r>
        <w:rPr>
          <w:rFonts w:cs="Arial" w:hint="cs"/>
          <w:sz w:val="28"/>
          <w:szCs w:val="28"/>
          <w:rtl/>
        </w:rPr>
        <w:t>تحليل</w:t>
      </w:r>
      <w:r>
        <w:rPr>
          <w:rFonts w:cs="Arial"/>
          <w:sz w:val="28"/>
          <w:szCs w:val="28"/>
          <w:rtl/>
        </w:rPr>
        <w:t xml:space="preserve"> </w:t>
      </w:r>
      <w:r>
        <w:rPr>
          <w:rFonts w:cs="Arial" w:hint="cs"/>
          <w:sz w:val="28"/>
          <w:szCs w:val="28"/>
          <w:rtl/>
        </w:rPr>
        <w:t>البيانات،</w:t>
      </w:r>
      <w:r>
        <w:rPr>
          <w:rFonts w:cs="Arial"/>
          <w:sz w:val="28"/>
          <w:szCs w:val="28"/>
          <w:rtl/>
        </w:rPr>
        <w:t xml:space="preserve"> </w:t>
      </w:r>
      <w:r>
        <w:rPr>
          <w:rFonts w:cs="Arial" w:hint="cs"/>
          <w:sz w:val="28"/>
          <w:szCs w:val="28"/>
          <w:rtl/>
        </w:rPr>
        <w:t>أو</w:t>
      </w:r>
      <w:r>
        <w:rPr>
          <w:rFonts w:cs="Arial"/>
          <w:sz w:val="28"/>
          <w:szCs w:val="28"/>
          <w:rtl/>
        </w:rPr>
        <w:t xml:space="preserve"> </w:t>
      </w:r>
      <w:r>
        <w:rPr>
          <w:rFonts w:cs="Arial" w:hint="cs"/>
          <w:sz w:val="28"/>
          <w:szCs w:val="28"/>
          <w:rtl/>
        </w:rPr>
        <w:t>تسريع</w:t>
      </w:r>
      <w:r>
        <w:rPr>
          <w:rFonts w:cs="Arial"/>
          <w:sz w:val="28"/>
          <w:szCs w:val="28"/>
          <w:rtl/>
        </w:rPr>
        <w:t xml:space="preserve"> </w:t>
      </w:r>
      <w:r>
        <w:rPr>
          <w:rFonts w:cs="Arial" w:hint="cs"/>
          <w:sz w:val="28"/>
          <w:szCs w:val="28"/>
          <w:rtl/>
        </w:rPr>
        <w:t>عمليات</w:t>
      </w:r>
      <w:r>
        <w:rPr>
          <w:rFonts w:cs="Arial"/>
          <w:sz w:val="28"/>
          <w:szCs w:val="28"/>
          <w:rtl/>
        </w:rPr>
        <w:t xml:space="preserve"> </w:t>
      </w:r>
      <w:r>
        <w:rPr>
          <w:rFonts w:cs="Arial" w:hint="cs"/>
          <w:sz w:val="28"/>
          <w:szCs w:val="28"/>
          <w:rtl/>
        </w:rPr>
        <w:t>البحث</w:t>
      </w:r>
      <w:r>
        <w:rPr>
          <w:rFonts w:cs="Arial"/>
          <w:sz w:val="28"/>
          <w:szCs w:val="28"/>
          <w:rtl/>
        </w:rPr>
        <w:t>.</w:t>
      </w:r>
    </w:p>
    <w:p w14:paraId="053B16D7" w14:textId="77777777" w:rsidR="00AA298B" w:rsidRDefault="00000000">
      <w:pPr>
        <w:tabs>
          <w:tab w:val="left" w:pos="3531"/>
        </w:tabs>
        <w:jc w:val="both"/>
        <w:rPr>
          <w:sz w:val="28"/>
          <w:szCs w:val="28"/>
          <w:rtl/>
        </w:rPr>
      </w:pPr>
      <w:r>
        <w:rPr>
          <w:rFonts w:cs="Arial" w:hint="cs"/>
          <w:sz w:val="28"/>
          <w:szCs w:val="28"/>
          <w:rtl/>
        </w:rPr>
        <w:t>وكذلك</w:t>
      </w:r>
      <w:r>
        <w:rPr>
          <w:rFonts w:cs="Arial"/>
          <w:sz w:val="28"/>
          <w:szCs w:val="28"/>
          <w:rtl/>
        </w:rPr>
        <w:t xml:space="preserve"> </w:t>
      </w:r>
      <w:r>
        <w:rPr>
          <w:rFonts w:cs="Arial" w:hint="cs"/>
          <w:sz w:val="28"/>
          <w:szCs w:val="28"/>
          <w:rtl/>
        </w:rPr>
        <w:t>لهذه</w:t>
      </w:r>
      <w:r>
        <w:rPr>
          <w:rFonts w:cs="Arial"/>
          <w:sz w:val="28"/>
          <w:szCs w:val="28"/>
          <w:rtl/>
        </w:rPr>
        <w:t xml:space="preserve"> </w:t>
      </w:r>
      <w:r>
        <w:rPr>
          <w:rFonts w:cs="Arial" w:hint="cs"/>
          <w:sz w:val="28"/>
          <w:szCs w:val="28"/>
          <w:rtl/>
        </w:rPr>
        <w:t>الدراسة</w:t>
      </w:r>
      <w:r>
        <w:rPr>
          <w:rFonts w:cs="Arial"/>
          <w:sz w:val="28"/>
          <w:szCs w:val="28"/>
          <w:rtl/>
        </w:rPr>
        <w:t xml:space="preserve"> </w:t>
      </w:r>
      <w:r>
        <w:rPr>
          <w:rFonts w:cs="Arial" w:hint="cs"/>
          <w:sz w:val="28"/>
          <w:szCs w:val="28"/>
          <w:rtl/>
        </w:rPr>
        <w:t>أهمية</w:t>
      </w:r>
      <w:r>
        <w:rPr>
          <w:rFonts w:cs="Arial"/>
          <w:sz w:val="28"/>
          <w:szCs w:val="28"/>
          <w:rtl/>
        </w:rPr>
        <w:t xml:space="preserve"> </w:t>
      </w:r>
      <w:r>
        <w:rPr>
          <w:rFonts w:cs="Arial" w:hint="cs"/>
          <w:sz w:val="28"/>
          <w:szCs w:val="28"/>
          <w:rtl/>
        </w:rPr>
        <w:t>من</w:t>
      </w:r>
      <w:r>
        <w:rPr>
          <w:rFonts w:cs="Arial"/>
          <w:sz w:val="28"/>
          <w:szCs w:val="28"/>
          <w:rtl/>
        </w:rPr>
        <w:t xml:space="preserve"> </w:t>
      </w:r>
      <w:r>
        <w:rPr>
          <w:rFonts w:cs="Arial" w:hint="cs"/>
          <w:sz w:val="28"/>
          <w:szCs w:val="28"/>
          <w:rtl/>
        </w:rPr>
        <w:t>حيث</w:t>
      </w:r>
      <w:r>
        <w:rPr>
          <w:rFonts w:cs="Arial"/>
          <w:sz w:val="28"/>
          <w:szCs w:val="28"/>
          <w:rtl/>
        </w:rPr>
        <w:t xml:space="preserve"> </w:t>
      </w:r>
      <w:r>
        <w:rPr>
          <w:rFonts w:cs="Arial" w:hint="cs"/>
          <w:sz w:val="28"/>
          <w:szCs w:val="28"/>
          <w:rtl/>
        </w:rPr>
        <w:t>الوقوف</w:t>
      </w:r>
      <w:r>
        <w:rPr>
          <w:rFonts w:cs="Arial"/>
          <w:sz w:val="28"/>
          <w:szCs w:val="28"/>
          <w:rtl/>
        </w:rPr>
        <w:t xml:space="preserve"> </w:t>
      </w:r>
      <w:r>
        <w:rPr>
          <w:rFonts w:cs="Arial" w:hint="cs"/>
          <w:sz w:val="28"/>
          <w:szCs w:val="28"/>
          <w:rtl/>
        </w:rPr>
        <w:t>على</w:t>
      </w:r>
      <w:r>
        <w:rPr>
          <w:rFonts w:cs="Arial"/>
          <w:sz w:val="28"/>
          <w:szCs w:val="28"/>
          <w:rtl/>
        </w:rPr>
        <w:t xml:space="preserve"> </w:t>
      </w:r>
      <w:r>
        <w:rPr>
          <w:rFonts w:cs="Arial" w:hint="cs"/>
          <w:sz w:val="28"/>
          <w:szCs w:val="28"/>
          <w:rtl/>
        </w:rPr>
        <w:t>التحديات</w:t>
      </w:r>
      <w:r>
        <w:rPr>
          <w:rFonts w:cs="Arial"/>
          <w:sz w:val="28"/>
          <w:szCs w:val="28"/>
          <w:rtl/>
        </w:rPr>
        <w:t xml:space="preserve"> </w:t>
      </w:r>
      <w:r>
        <w:rPr>
          <w:rFonts w:cs="Arial" w:hint="cs"/>
          <w:sz w:val="28"/>
          <w:szCs w:val="28"/>
          <w:rtl/>
        </w:rPr>
        <w:t>التي</w:t>
      </w:r>
      <w:r>
        <w:rPr>
          <w:rFonts w:cs="Arial"/>
          <w:sz w:val="28"/>
          <w:szCs w:val="28"/>
          <w:rtl/>
        </w:rPr>
        <w:t xml:space="preserve"> </w:t>
      </w:r>
      <w:r>
        <w:rPr>
          <w:rFonts w:cs="Arial" w:hint="cs"/>
          <w:sz w:val="28"/>
          <w:szCs w:val="28"/>
          <w:rtl/>
        </w:rPr>
        <w:t>تواجه</w:t>
      </w:r>
      <w:r>
        <w:rPr>
          <w:rFonts w:cs="Arial"/>
          <w:sz w:val="28"/>
          <w:szCs w:val="28"/>
          <w:rtl/>
        </w:rPr>
        <w:t xml:space="preserve"> </w:t>
      </w:r>
      <w:r>
        <w:rPr>
          <w:rFonts w:cs="Arial" w:hint="cs"/>
          <w:sz w:val="28"/>
          <w:szCs w:val="28"/>
          <w:rtl/>
        </w:rPr>
        <w:t>أساتذة</w:t>
      </w:r>
      <w:r>
        <w:rPr>
          <w:rFonts w:cs="Arial"/>
          <w:sz w:val="28"/>
          <w:szCs w:val="28"/>
          <w:rtl/>
        </w:rPr>
        <w:t xml:space="preserve"> </w:t>
      </w:r>
      <w:r>
        <w:rPr>
          <w:rFonts w:cs="Arial" w:hint="cs"/>
          <w:sz w:val="28"/>
          <w:szCs w:val="28"/>
          <w:rtl/>
        </w:rPr>
        <w:t>قسم</w:t>
      </w:r>
      <w:r>
        <w:rPr>
          <w:rFonts w:cs="Arial"/>
          <w:sz w:val="28"/>
          <w:szCs w:val="28"/>
          <w:rtl/>
        </w:rPr>
        <w:t xml:space="preserve"> </w:t>
      </w:r>
      <w:r>
        <w:rPr>
          <w:rFonts w:cs="Arial" w:hint="cs"/>
          <w:sz w:val="28"/>
          <w:szCs w:val="28"/>
          <w:rtl/>
        </w:rPr>
        <w:t>الشريعة</w:t>
      </w:r>
      <w:r>
        <w:rPr>
          <w:rFonts w:cs="Arial"/>
          <w:sz w:val="28"/>
          <w:szCs w:val="28"/>
          <w:rtl/>
        </w:rPr>
        <w:t xml:space="preserve"> </w:t>
      </w:r>
      <w:r>
        <w:rPr>
          <w:rFonts w:cs="Arial" w:hint="cs"/>
          <w:sz w:val="28"/>
          <w:szCs w:val="28"/>
          <w:rtl/>
        </w:rPr>
        <w:t>في</w:t>
      </w:r>
      <w:r>
        <w:rPr>
          <w:rFonts w:hint="cs"/>
          <w:sz w:val="28"/>
          <w:szCs w:val="28"/>
          <w:rtl/>
        </w:rPr>
        <w:t xml:space="preserve"> </w:t>
      </w:r>
      <w:r>
        <w:rPr>
          <w:rFonts w:cs="Arial" w:hint="cs"/>
          <w:sz w:val="28"/>
          <w:szCs w:val="28"/>
          <w:rtl/>
        </w:rPr>
        <w:t>استخدام</w:t>
      </w:r>
      <w:r>
        <w:rPr>
          <w:rFonts w:cs="Arial"/>
          <w:sz w:val="28"/>
          <w:szCs w:val="28"/>
          <w:rtl/>
        </w:rPr>
        <w:t xml:space="preserve"> </w:t>
      </w:r>
      <w:r>
        <w:rPr>
          <w:rFonts w:cs="Arial" w:hint="cs"/>
          <w:sz w:val="28"/>
          <w:szCs w:val="28"/>
          <w:rtl/>
        </w:rPr>
        <w:t>هذه</w:t>
      </w:r>
      <w:r>
        <w:rPr>
          <w:rFonts w:cs="Arial"/>
          <w:sz w:val="28"/>
          <w:szCs w:val="28"/>
          <w:rtl/>
        </w:rPr>
        <w:t xml:space="preserve"> </w:t>
      </w:r>
      <w:r>
        <w:rPr>
          <w:rFonts w:cs="Arial" w:hint="cs"/>
          <w:sz w:val="28"/>
          <w:szCs w:val="28"/>
          <w:rtl/>
        </w:rPr>
        <w:t>التقنيات،</w:t>
      </w:r>
      <w:r>
        <w:rPr>
          <w:rFonts w:cs="Arial"/>
          <w:sz w:val="28"/>
          <w:szCs w:val="28"/>
          <w:rtl/>
        </w:rPr>
        <w:t xml:space="preserve"> </w:t>
      </w:r>
      <w:r>
        <w:rPr>
          <w:rFonts w:cs="Arial" w:hint="cs"/>
          <w:sz w:val="28"/>
          <w:szCs w:val="28"/>
          <w:rtl/>
        </w:rPr>
        <w:t>مثل</w:t>
      </w:r>
      <w:r>
        <w:rPr>
          <w:rFonts w:cs="Arial"/>
          <w:sz w:val="28"/>
          <w:szCs w:val="28"/>
          <w:rtl/>
        </w:rPr>
        <w:t xml:space="preserve"> </w:t>
      </w:r>
      <w:r>
        <w:rPr>
          <w:rFonts w:cs="Arial" w:hint="cs"/>
          <w:sz w:val="28"/>
          <w:szCs w:val="28"/>
          <w:rtl/>
        </w:rPr>
        <w:t>نقص</w:t>
      </w:r>
      <w:r>
        <w:rPr>
          <w:rFonts w:cs="Arial"/>
          <w:sz w:val="28"/>
          <w:szCs w:val="28"/>
          <w:rtl/>
        </w:rPr>
        <w:t xml:space="preserve"> </w:t>
      </w:r>
      <w:r>
        <w:rPr>
          <w:rFonts w:cs="Arial" w:hint="cs"/>
          <w:sz w:val="28"/>
          <w:szCs w:val="28"/>
          <w:rtl/>
        </w:rPr>
        <w:t>التدريب</w:t>
      </w:r>
      <w:r>
        <w:rPr>
          <w:rFonts w:cs="Arial"/>
          <w:sz w:val="28"/>
          <w:szCs w:val="28"/>
          <w:rtl/>
        </w:rPr>
        <w:t xml:space="preserve"> </w:t>
      </w:r>
      <w:r>
        <w:rPr>
          <w:rFonts w:cs="Arial" w:hint="cs"/>
          <w:sz w:val="28"/>
          <w:szCs w:val="28"/>
          <w:rtl/>
        </w:rPr>
        <w:t>أو</w:t>
      </w:r>
      <w:r>
        <w:rPr>
          <w:rFonts w:cs="Arial"/>
          <w:sz w:val="28"/>
          <w:szCs w:val="28"/>
          <w:rtl/>
        </w:rPr>
        <w:t xml:space="preserve"> </w:t>
      </w:r>
      <w:r>
        <w:rPr>
          <w:rFonts w:cs="Arial" w:hint="cs"/>
          <w:sz w:val="28"/>
          <w:szCs w:val="28"/>
          <w:rtl/>
        </w:rPr>
        <w:t>القصور</w:t>
      </w:r>
      <w:r>
        <w:rPr>
          <w:rFonts w:cs="Arial"/>
          <w:sz w:val="28"/>
          <w:szCs w:val="28"/>
          <w:rtl/>
        </w:rPr>
        <w:t xml:space="preserve"> </w:t>
      </w:r>
      <w:r>
        <w:rPr>
          <w:rFonts w:cs="Arial" w:hint="cs"/>
          <w:sz w:val="28"/>
          <w:szCs w:val="28"/>
          <w:rtl/>
        </w:rPr>
        <w:t>في</w:t>
      </w:r>
      <w:r>
        <w:rPr>
          <w:rFonts w:cs="Arial"/>
          <w:sz w:val="28"/>
          <w:szCs w:val="28"/>
          <w:rtl/>
        </w:rPr>
        <w:t xml:space="preserve"> </w:t>
      </w:r>
      <w:r>
        <w:rPr>
          <w:rFonts w:cs="Arial" w:hint="cs"/>
          <w:sz w:val="28"/>
          <w:szCs w:val="28"/>
          <w:rtl/>
        </w:rPr>
        <w:t>البنية</w:t>
      </w:r>
      <w:r>
        <w:rPr>
          <w:rFonts w:cs="Arial"/>
          <w:sz w:val="28"/>
          <w:szCs w:val="28"/>
          <w:rtl/>
        </w:rPr>
        <w:t xml:space="preserve"> </w:t>
      </w:r>
      <w:r>
        <w:rPr>
          <w:rFonts w:cs="Arial" w:hint="cs"/>
          <w:sz w:val="28"/>
          <w:szCs w:val="28"/>
          <w:rtl/>
        </w:rPr>
        <w:t>التحتية</w:t>
      </w:r>
      <w:r>
        <w:rPr>
          <w:rFonts w:cs="Arial"/>
          <w:sz w:val="28"/>
          <w:szCs w:val="28"/>
          <w:rtl/>
        </w:rPr>
        <w:t xml:space="preserve"> </w:t>
      </w:r>
      <w:r>
        <w:rPr>
          <w:rFonts w:cs="Arial" w:hint="cs"/>
          <w:sz w:val="28"/>
          <w:szCs w:val="28"/>
          <w:rtl/>
        </w:rPr>
        <w:t>التقنية،</w:t>
      </w:r>
      <w:r>
        <w:rPr>
          <w:rFonts w:cs="Arial"/>
          <w:sz w:val="28"/>
          <w:szCs w:val="28"/>
          <w:rtl/>
        </w:rPr>
        <w:t xml:space="preserve"> </w:t>
      </w:r>
      <w:r>
        <w:rPr>
          <w:rFonts w:cs="Arial" w:hint="cs"/>
          <w:sz w:val="28"/>
          <w:szCs w:val="28"/>
          <w:rtl/>
        </w:rPr>
        <w:t>وتسليط</w:t>
      </w:r>
      <w:r>
        <w:rPr>
          <w:rFonts w:cs="Arial"/>
          <w:sz w:val="28"/>
          <w:szCs w:val="28"/>
          <w:rtl/>
        </w:rPr>
        <w:t xml:space="preserve"> </w:t>
      </w:r>
      <w:r>
        <w:rPr>
          <w:rFonts w:cs="Arial" w:hint="cs"/>
          <w:sz w:val="28"/>
          <w:szCs w:val="28"/>
          <w:rtl/>
        </w:rPr>
        <w:t>الضوء</w:t>
      </w:r>
      <w:r>
        <w:rPr>
          <w:rFonts w:hint="cs"/>
          <w:sz w:val="28"/>
          <w:szCs w:val="28"/>
          <w:rtl/>
        </w:rPr>
        <w:t xml:space="preserve"> </w:t>
      </w:r>
      <w:r>
        <w:rPr>
          <w:rFonts w:cs="Arial" w:hint="cs"/>
          <w:sz w:val="28"/>
          <w:szCs w:val="28"/>
          <w:rtl/>
        </w:rPr>
        <w:t>على</w:t>
      </w:r>
      <w:r>
        <w:rPr>
          <w:rFonts w:cs="Arial"/>
          <w:sz w:val="28"/>
          <w:szCs w:val="28"/>
          <w:rtl/>
        </w:rPr>
        <w:t xml:space="preserve"> </w:t>
      </w:r>
      <w:r>
        <w:rPr>
          <w:rFonts w:cs="Arial" w:hint="cs"/>
          <w:sz w:val="28"/>
          <w:szCs w:val="28"/>
          <w:rtl/>
        </w:rPr>
        <w:t>الفرص</w:t>
      </w:r>
      <w:r>
        <w:rPr>
          <w:rFonts w:cs="Arial"/>
          <w:sz w:val="28"/>
          <w:szCs w:val="28"/>
          <w:rtl/>
        </w:rPr>
        <w:t xml:space="preserve"> </w:t>
      </w:r>
      <w:r>
        <w:rPr>
          <w:rFonts w:cs="Arial" w:hint="cs"/>
          <w:sz w:val="28"/>
          <w:szCs w:val="28"/>
          <w:rtl/>
        </w:rPr>
        <w:t>المتاحة،</w:t>
      </w:r>
      <w:r>
        <w:rPr>
          <w:rFonts w:cs="Arial"/>
          <w:sz w:val="28"/>
          <w:szCs w:val="28"/>
          <w:rtl/>
        </w:rPr>
        <w:t xml:space="preserve"> </w:t>
      </w:r>
      <w:r>
        <w:rPr>
          <w:rFonts w:cs="Arial" w:hint="cs"/>
          <w:sz w:val="28"/>
          <w:szCs w:val="28"/>
          <w:rtl/>
        </w:rPr>
        <w:t>مثل</w:t>
      </w:r>
      <w:r>
        <w:rPr>
          <w:rFonts w:cs="Arial"/>
          <w:sz w:val="28"/>
          <w:szCs w:val="28"/>
          <w:rtl/>
        </w:rPr>
        <w:t xml:space="preserve"> </w:t>
      </w:r>
      <w:r>
        <w:rPr>
          <w:rFonts w:cs="Arial" w:hint="cs"/>
          <w:sz w:val="28"/>
          <w:szCs w:val="28"/>
          <w:rtl/>
        </w:rPr>
        <w:t>تحسين</w:t>
      </w:r>
      <w:r>
        <w:rPr>
          <w:rFonts w:cs="Arial"/>
          <w:sz w:val="28"/>
          <w:szCs w:val="28"/>
          <w:rtl/>
        </w:rPr>
        <w:t xml:space="preserve"> </w:t>
      </w:r>
      <w:r>
        <w:rPr>
          <w:rFonts w:cs="Arial" w:hint="cs"/>
          <w:sz w:val="28"/>
          <w:szCs w:val="28"/>
          <w:rtl/>
        </w:rPr>
        <w:t>أساليب</w:t>
      </w:r>
      <w:r>
        <w:rPr>
          <w:rFonts w:cs="Arial"/>
          <w:sz w:val="28"/>
          <w:szCs w:val="28"/>
          <w:rtl/>
        </w:rPr>
        <w:t xml:space="preserve"> </w:t>
      </w:r>
      <w:r>
        <w:rPr>
          <w:rFonts w:cs="Arial" w:hint="cs"/>
          <w:sz w:val="28"/>
          <w:szCs w:val="28"/>
          <w:rtl/>
        </w:rPr>
        <w:t>التدريس،</w:t>
      </w:r>
      <w:r>
        <w:rPr>
          <w:rFonts w:cs="Arial"/>
          <w:sz w:val="28"/>
          <w:szCs w:val="28"/>
          <w:rtl/>
        </w:rPr>
        <w:t xml:space="preserve"> </w:t>
      </w:r>
      <w:r>
        <w:rPr>
          <w:rFonts w:cs="Arial" w:hint="cs"/>
          <w:sz w:val="28"/>
          <w:szCs w:val="28"/>
          <w:rtl/>
        </w:rPr>
        <w:t>وزيادة</w:t>
      </w:r>
      <w:r>
        <w:rPr>
          <w:rFonts w:cs="Arial"/>
          <w:sz w:val="28"/>
          <w:szCs w:val="28"/>
          <w:rtl/>
        </w:rPr>
        <w:t xml:space="preserve"> </w:t>
      </w:r>
      <w:r>
        <w:rPr>
          <w:rFonts w:cs="Arial" w:hint="cs"/>
          <w:sz w:val="28"/>
          <w:szCs w:val="28"/>
          <w:rtl/>
        </w:rPr>
        <w:t>التعاون</w:t>
      </w:r>
      <w:r>
        <w:rPr>
          <w:rFonts w:cs="Arial"/>
          <w:sz w:val="28"/>
          <w:szCs w:val="28"/>
          <w:rtl/>
        </w:rPr>
        <w:t xml:space="preserve"> </w:t>
      </w:r>
      <w:r>
        <w:rPr>
          <w:rFonts w:cs="Arial" w:hint="cs"/>
          <w:sz w:val="28"/>
          <w:szCs w:val="28"/>
          <w:rtl/>
        </w:rPr>
        <w:t>الأكاديمي،</w:t>
      </w:r>
      <w:r>
        <w:rPr>
          <w:rFonts w:cs="Arial"/>
          <w:sz w:val="28"/>
          <w:szCs w:val="28"/>
          <w:rtl/>
        </w:rPr>
        <w:t xml:space="preserve"> </w:t>
      </w:r>
      <w:r>
        <w:rPr>
          <w:rFonts w:cs="Arial" w:hint="cs"/>
          <w:sz w:val="28"/>
          <w:szCs w:val="28"/>
          <w:rtl/>
        </w:rPr>
        <w:t>وتطوير</w:t>
      </w:r>
      <w:r>
        <w:rPr>
          <w:rFonts w:cs="Arial"/>
          <w:sz w:val="28"/>
          <w:szCs w:val="28"/>
          <w:rtl/>
        </w:rPr>
        <w:t xml:space="preserve"> </w:t>
      </w:r>
      <w:r>
        <w:rPr>
          <w:rFonts w:cs="Arial" w:hint="cs"/>
          <w:sz w:val="28"/>
          <w:szCs w:val="28"/>
          <w:rtl/>
        </w:rPr>
        <w:t>مناهج</w:t>
      </w:r>
      <w:r>
        <w:rPr>
          <w:rFonts w:hint="cs"/>
          <w:sz w:val="28"/>
          <w:szCs w:val="28"/>
          <w:rtl/>
        </w:rPr>
        <w:t xml:space="preserve"> </w:t>
      </w:r>
      <w:r>
        <w:rPr>
          <w:rFonts w:cs="Arial" w:hint="cs"/>
          <w:sz w:val="28"/>
          <w:szCs w:val="28"/>
          <w:rtl/>
        </w:rPr>
        <w:t>مبتكرة</w:t>
      </w:r>
      <w:r>
        <w:rPr>
          <w:rFonts w:cs="Arial"/>
          <w:sz w:val="28"/>
          <w:szCs w:val="28"/>
          <w:rtl/>
        </w:rPr>
        <w:t xml:space="preserve"> </w:t>
      </w:r>
      <w:r>
        <w:rPr>
          <w:rFonts w:cs="Arial" w:hint="cs"/>
          <w:sz w:val="28"/>
          <w:szCs w:val="28"/>
          <w:rtl/>
        </w:rPr>
        <w:t>تتوافق</w:t>
      </w:r>
      <w:r>
        <w:rPr>
          <w:rFonts w:cs="Arial"/>
          <w:sz w:val="28"/>
          <w:szCs w:val="28"/>
          <w:rtl/>
        </w:rPr>
        <w:t xml:space="preserve"> </w:t>
      </w:r>
      <w:r>
        <w:rPr>
          <w:rFonts w:cs="Arial" w:hint="cs"/>
          <w:sz w:val="28"/>
          <w:szCs w:val="28"/>
          <w:rtl/>
        </w:rPr>
        <w:t>مع</w:t>
      </w:r>
      <w:r>
        <w:rPr>
          <w:rFonts w:cs="Arial"/>
          <w:sz w:val="28"/>
          <w:szCs w:val="28"/>
          <w:rtl/>
        </w:rPr>
        <w:t xml:space="preserve"> </w:t>
      </w:r>
      <w:r>
        <w:rPr>
          <w:rFonts w:cs="Arial" w:hint="cs"/>
          <w:sz w:val="28"/>
          <w:szCs w:val="28"/>
          <w:rtl/>
        </w:rPr>
        <w:t>متطلبات</w:t>
      </w:r>
      <w:r>
        <w:rPr>
          <w:rFonts w:cs="Arial"/>
          <w:sz w:val="28"/>
          <w:szCs w:val="28"/>
          <w:rtl/>
        </w:rPr>
        <w:t xml:space="preserve"> </w:t>
      </w:r>
      <w:r>
        <w:rPr>
          <w:rFonts w:cs="Arial" w:hint="cs"/>
          <w:sz w:val="28"/>
          <w:szCs w:val="28"/>
          <w:rtl/>
        </w:rPr>
        <w:t>العصر</w:t>
      </w:r>
      <w:r>
        <w:rPr>
          <w:rFonts w:cs="Arial"/>
          <w:sz w:val="28"/>
          <w:szCs w:val="28"/>
          <w:rtl/>
        </w:rPr>
        <w:t xml:space="preserve"> </w:t>
      </w:r>
      <w:r>
        <w:rPr>
          <w:rFonts w:cs="Arial" w:hint="cs"/>
          <w:sz w:val="28"/>
          <w:szCs w:val="28"/>
          <w:rtl/>
        </w:rPr>
        <w:t>الرقمي</w:t>
      </w:r>
      <w:r>
        <w:rPr>
          <w:rFonts w:cs="Arial"/>
          <w:sz w:val="28"/>
          <w:szCs w:val="28"/>
          <w:rtl/>
        </w:rPr>
        <w:t>.</w:t>
      </w:r>
    </w:p>
    <w:p w14:paraId="46E7EC0E" w14:textId="77777777" w:rsidR="00AA298B" w:rsidRDefault="00000000">
      <w:pPr>
        <w:tabs>
          <w:tab w:val="left" w:pos="3531"/>
        </w:tabs>
        <w:jc w:val="both"/>
        <w:rPr>
          <w:sz w:val="28"/>
          <w:szCs w:val="28"/>
          <w:rtl/>
        </w:rPr>
      </w:pPr>
      <w:r>
        <w:rPr>
          <w:rFonts w:cs="Arial" w:hint="cs"/>
          <w:sz w:val="28"/>
          <w:szCs w:val="28"/>
          <w:rtl/>
        </w:rPr>
        <w:t>تهدف</w:t>
      </w:r>
      <w:r>
        <w:rPr>
          <w:rFonts w:cs="Arial"/>
          <w:sz w:val="28"/>
          <w:szCs w:val="28"/>
          <w:rtl/>
        </w:rPr>
        <w:t xml:space="preserve"> </w:t>
      </w:r>
      <w:r>
        <w:rPr>
          <w:rFonts w:cs="Arial" w:hint="cs"/>
          <w:sz w:val="28"/>
          <w:szCs w:val="28"/>
          <w:rtl/>
        </w:rPr>
        <w:t>هذه</w:t>
      </w:r>
      <w:r>
        <w:rPr>
          <w:rFonts w:cs="Arial"/>
          <w:sz w:val="28"/>
          <w:szCs w:val="28"/>
          <w:rtl/>
        </w:rPr>
        <w:t xml:space="preserve"> </w:t>
      </w:r>
      <w:r>
        <w:rPr>
          <w:rFonts w:cs="Arial" w:hint="cs"/>
          <w:sz w:val="28"/>
          <w:szCs w:val="28"/>
          <w:rtl/>
        </w:rPr>
        <w:t>الدراسة</w:t>
      </w:r>
      <w:r>
        <w:rPr>
          <w:rFonts w:cs="Arial"/>
          <w:sz w:val="28"/>
          <w:szCs w:val="28"/>
          <w:rtl/>
        </w:rPr>
        <w:t xml:space="preserve"> </w:t>
      </w:r>
      <w:r>
        <w:rPr>
          <w:rFonts w:cs="Arial" w:hint="cs"/>
          <w:sz w:val="28"/>
          <w:szCs w:val="28"/>
          <w:rtl/>
        </w:rPr>
        <w:t>إلى</w:t>
      </w:r>
      <w:r>
        <w:rPr>
          <w:rFonts w:cs="Arial"/>
          <w:sz w:val="28"/>
          <w:szCs w:val="28"/>
          <w:rtl/>
        </w:rPr>
        <w:t xml:space="preserve"> </w:t>
      </w:r>
      <w:r>
        <w:rPr>
          <w:rFonts w:cs="Arial" w:hint="cs"/>
          <w:sz w:val="28"/>
          <w:szCs w:val="28"/>
          <w:rtl/>
        </w:rPr>
        <w:t>تقديم</w:t>
      </w:r>
      <w:r>
        <w:rPr>
          <w:rFonts w:cs="Arial"/>
          <w:sz w:val="28"/>
          <w:szCs w:val="28"/>
          <w:rtl/>
        </w:rPr>
        <w:t xml:space="preserve"> </w:t>
      </w:r>
      <w:r>
        <w:rPr>
          <w:rFonts w:cs="Arial" w:hint="cs"/>
          <w:sz w:val="28"/>
          <w:szCs w:val="28"/>
          <w:rtl/>
        </w:rPr>
        <w:t>رؤية</w:t>
      </w:r>
      <w:r>
        <w:rPr>
          <w:rFonts w:cs="Arial"/>
          <w:sz w:val="28"/>
          <w:szCs w:val="28"/>
          <w:rtl/>
        </w:rPr>
        <w:t xml:space="preserve"> </w:t>
      </w:r>
      <w:r>
        <w:rPr>
          <w:rFonts w:cs="Arial" w:hint="cs"/>
          <w:sz w:val="28"/>
          <w:szCs w:val="28"/>
          <w:rtl/>
        </w:rPr>
        <w:t>شاملة</w:t>
      </w:r>
      <w:r>
        <w:rPr>
          <w:rFonts w:cs="Arial"/>
          <w:sz w:val="28"/>
          <w:szCs w:val="28"/>
          <w:rtl/>
        </w:rPr>
        <w:t xml:space="preserve"> </w:t>
      </w:r>
      <w:r>
        <w:rPr>
          <w:rFonts w:cs="Arial" w:hint="cs"/>
          <w:sz w:val="28"/>
          <w:szCs w:val="28"/>
          <w:rtl/>
        </w:rPr>
        <w:t>حول</w:t>
      </w:r>
      <w:r>
        <w:rPr>
          <w:rFonts w:cs="Arial"/>
          <w:sz w:val="28"/>
          <w:szCs w:val="28"/>
          <w:rtl/>
        </w:rPr>
        <w:t xml:space="preserve"> </w:t>
      </w:r>
      <w:r>
        <w:rPr>
          <w:rFonts w:cs="Arial" w:hint="cs"/>
          <w:sz w:val="28"/>
          <w:szCs w:val="28"/>
          <w:rtl/>
        </w:rPr>
        <w:t>أهمية</w:t>
      </w:r>
      <w:r>
        <w:rPr>
          <w:rFonts w:cs="Arial"/>
          <w:sz w:val="28"/>
          <w:szCs w:val="28"/>
          <w:rtl/>
        </w:rPr>
        <w:t xml:space="preserve"> </w:t>
      </w:r>
      <w:r>
        <w:rPr>
          <w:rFonts w:cs="Arial" w:hint="cs"/>
          <w:sz w:val="28"/>
          <w:szCs w:val="28"/>
          <w:rtl/>
        </w:rPr>
        <w:t>تبني</w:t>
      </w:r>
      <w:r>
        <w:rPr>
          <w:rFonts w:cs="Arial"/>
          <w:sz w:val="28"/>
          <w:szCs w:val="28"/>
          <w:rtl/>
        </w:rPr>
        <w:t xml:space="preserve"> </w:t>
      </w:r>
      <w:r>
        <w:rPr>
          <w:rFonts w:cs="Arial" w:hint="cs"/>
          <w:sz w:val="28"/>
          <w:szCs w:val="28"/>
          <w:rtl/>
        </w:rPr>
        <w:t>الذكاء</w:t>
      </w:r>
      <w:r>
        <w:rPr>
          <w:rFonts w:cs="Arial"/>
          <w:sz w:val="28"/>
          <w:szCs w:val="28"/>
          <w:rtl/>
        </w:rPr>
        <w:t xml:space="preserve"> </w:t>
      </w:r>
      <w:r>
        <w:rPr>
          <w:rFonts w:cs="Arial" w:hint="cs"/>
          <w:sz w:val="28"/>
          <w:szCs w:val="28"/>
          <w:rtl/>
        </w:rPr>
        <w:t>الاصطناعي</w:t>
      </w:r>
      <w:r>
        <w:rPr>
          <w:rFonts w:cs="Arial"/>
          <w:sz w:val="28"/>
          <w:szCs w:val="28"/>
          <w:rtl/>
        </w:rPr>
        <w:t xml:space="preserve"> </w:t>
      </w:r>
      <w:r>
        <w:rPr>
          <w:rFonts w:cs="Arial" w:hint="cs"/>
          <w:sz w:val="28"/>
          <w:szCs w:val="28"/>
          <w:rtl/>
        </w:rPr>
        <w:t>في</w:t>
      </w:r>
      <w:r>
        <w:rPr>
          <w:rFonts w:cs="Arial"/>
          <w:sz w:val="28"/>
          <w:szCs w:val="28"/>
          <w:rtl/>
        </w:rPr>
        <w:t xml:space="preserve"> </w:t>
      </w:r>
      <w:r>
        <w:rPr>
          <w:rFonts w:cs="Arial" w:hint="cs"/>
          <w:sz w:val="28"/>
          <w:szCs w:val="28"/>
          <w:rtl/>
        </w:rPr>
        <w:t>مجال</w:t>
      </w:r>
      <w:r>
        <w:rPr>
          <w:rFonts w:cs="Arial"/>
          <w:sz w:val="28"/>
          <w:szCs w:val="28"/>
          <w:rtl/>
        </w:rPr>
        <w:t xml:space="preserve"> </w:t>
      </w:r>
      <w:r>
        <w:rPr>
          <w:rFonts w:cs="Arial" w:hint="cs"/>
          <w:sz w:val="28"/>
          <w:szCs w:val="28"/>
          <w:rtl/>
        </w:rPr>
        <w:t>التعليم</w:t>
      </w:r>
      <w:r>
        <w:rPr>
          <w:rFonts w:hint="cs"/>
          <w:sz w:val="28"/>
          <w:szCs w:val="28"/>
          <w:rtl/>
        </w:rPr>
        <w:t xml:space="preserve"> </w:t>
      </w:r>
      <w:r>
        <w:rPr>
          <w:rFonts w:cs="Arial" w:hint="cs"/>
          <w:sz w:val="28"/>
          <w:szCs w:val="28"/>
          <w:rtl/>
        </w:rPr>
        <w:t>الشرعي،</w:t>
      </w:r>
      <w:r>
        <w:rPr>
          <w:rFonts w:cs="Arial"/>
          <w:sz w:val="28"/>
          <w:szCs w:val="28"/>
          <w:rtl/>
        </w:rPr>
        <w:t xml:space="preserve"> </w:t>
      </w:r>
      <w:r>
        <w:rPr>
          <w:rFonts w:cs="Arial" w:hint="cs"/>
          <w:sz w:val="28"/>
          <w:szCs w:val="28"/>
          <w:rtl/>
        </w:rPr>
        <w:t>وذلك</w:t>
      </w:r>
      <w:r>
        <w:rPr>
          <w:rFonts w:cs="Arial"/>
          <w:sz w:val="28"/>
          <w:szCs w:val="28"/>
          <w:rtl/>
        </w:rPr>
        <w:t xml:space="preserve"> </w:t>
      </w:r>
      <w:r>
        <w:rPr>
          <w:rFonts w:cs="Arial" w:hint="cs"/>
          <w:sz w:val="28"/>
          <w:szCs w:val="28"/>
          <w:rtl/>
        </w:rPr>
        <w:t>من</w:t>
      </w:r>
      <w:r>
        <w:rPr>
          <w:rFonts w:cs="Arial"/>
          <w:sz w:val="28"/>
          <w:szCs w:val="28"/>
          <w:rtl/>
        </w:rPr>
        <w:t xml:space="preserve"> </w:t>
      </w:r>
      <w:r>
        <w:rPr>
          <w:rFonts w:cs="Arial" w:hint="cs"/>
          <w:sz w:val="28"/>
          <w:szCs w:val="28"/>
          <w:rtl/>
        </w:rPr>
        <w:t>خلال</w:t>
      </w:r>
      <w:r>
        <w:rPr>
          <w:rFonts w:cs="Arial"/>
          <w:sz w:val="28"/>
          <w:szCs w:val="28"/>
          <w:rtl/>
        </w:rPr>
        <w:t xml:space="preserve"> </w:t>
      </w:r>
      <w:r>
        <w:rPr>
          <w:rFonts w:cs="Arial" w:hint="cs"/>
          <w:sz w:val="28"/>
          <w:szCs w:val="28"/>
          <w:rtl/>
        </w:rPr>
        <w:t>تقديم</w:t>
      </w:r>
      <w:r>
        <w:rPr>
          <w:rFonts w:cs="Arial"/>
          <w:sz w:val="28"/>
          <w:szCs w:val="28"/>
          <w:rtl/>
        </w:rPr>
        <w:t xml:space="preserve"> </w:t>
      </w:r>
      <w:r>
        <w:rPr>
          <w:rFonts w:cs="Arial" w:hint="cs"/>
          <w:sz w:val="28"/>
          <w:szCs w:val="28"/>
          <w:rtl/>
        </w:rPr>
        <w:t>تحليل</w:t>
      </w:r>
      <w:r>
        <w:rPr>
          <w:rFonts w:cs="Arial"/>
          <w:sz w:val="28"/>
          <w:szCs w:val="28"/>
          <w:rtl/>
        </w:rPr>
        <w:t xml:space="preserve"> </w:t>
      </w:r>
      <w:r>
        <w:rPr>
          <w:rFonts w:cs="Arial" w:hint="cs"/>
          <w:sz w:val="28"/>
          <w:szCs w:val="28"/>
          <w:rtl/>
        </w:rPr>
        <w:t>معمق</w:t>
      </w:r>
      <w:r>
        <w:rPr>
          <w:rFonts w:cs="Arial"/>
          <w:sz w:val="28"/>
          <w:szCs w:val="28"/>
          <w:rtl/>
        </w:rPr>
        <w:t xml:space="preserve"> </w:t>
      </w:r>
      <w:r>
        <w:rPr>
          <w:rFonts w:cs="Arial" w:hint="cs"/>
          <w:sz w:val="28"/>
          <w:szCs w:val="28"/>
          <w:rtl/>
        </w:rPr>
        <w:t>للعوامل</w:t>
      </w:r>
      <w:r>
        <w:rPr>
          <w:rFonts w:cs="Arial"/>
          <w:sz w:val="28"/>
          <w:szCs w:val="28"/>
          <w:rtl/>
        </w:rPr>
        <w:t xml:space="preserve"> </w:t>
      </w:r>
      <w:r>
        <w:rPr>
          <w:rFonts w:cs="Arial" w:hint="cs"/>
          <w:sz w:val="28"/>
          <w:szCs w:val="28"/>
          <w:rtl/>
        </w:rPr>
        <w:t>المؤثرة</w:t>
      </w:r>
      <w:r>
        <w:rPr>
          <w:rFonts w:cs="Arial"/>
          <w:sz w:val="28"/>
          <w:szCs w:val="28"/>
          <w:rtl/>
        </w:rPr>
        <w:t xml:space="preserve"> </w:t>
      </w:r>
      <w:r>
        <w:rPr>
          <w:rFonts w:cs="Arial" w:hint="cs"/>
          <w:sz w:val="28"/>
          <w:szCs w:val="28"/>
          <w:rtl/>
        </w:rPr>
        <w:t>في</w:t>
      </w:r>
      <w:r>
        <w:rPr>
          <w:rFonts w:cs="Arial"/>
          <w:sz w:val="28"/>
          <w:szCs w:val="28"/>
          <w:rtl/>
        </w:rPr>
        <w:t xml:space="preserve"> </w:t>
      </w:r>
      <w:r>
        <w:rPr>
          <w:rFonts w:cs="Arial" w:hint="cs"/>
          <w:sz w:val="28"/>
          <w:szCs w:val="28"/>
          <w:rtl/>
        </w:rPr>
        <w:t>إنتاج</w:t>
      </w:r>
      <w:r>
        <w:rPr>
          <w:rFonts w:cs="Arial"/>
          <w:sz w:val="28"/>
          <w:szCs w:val="28"/>
          <w:rtl/>
        </w:rPr>
        <w:t xml:space="preserve"> </w:t>
      </w:r>
      <w:r>
        <w:rPr>
          <w:rFonts w:cs="Arial" w:hint="cs"/>
          <w:sz w:val="28"/>
          <w:szCs w:val="28"/>
          <w:rtl/>
        </w:rPr>
        <w:t>المعرفة،</w:t>
      </w:r>
      <w:r>
        <w:rPr>
          <w:rFonts w:cs="Arial"/>
          <w:sz w:val="28"/>
          <w:szCs w:val="28"/>
          <w:rtl/>
        </w:rPr>
        <w:t xml:space="preserve"> </w:t>
      </w:r>
      <w:r>
        <w:rPr>
          <w:rFonts w:cs="Arial" w:hint="cs"/>
          <w:sz w:val="28"/>
          <w:szCs w:val="28"/>
          <w:rtl/>
        </w:rPr>
        <w:t>واقتراح</w:t>
      </w:r>
      <w:r>
        <w:rPr>
          <w:rFonts w:hint="cs"/>
          <w:sz w:val="28"/>
          <w:szCs w:val="28"/>
          <w:rtl/>
        </w:rPr>
        <w:t xml:space="preserve"> </w:t>
      </w:r>
      <w:r>
        <w:rPr>
          <w:rFonts w:cs="Arial" w:hint="cs"/>
          <w:sz w:val="28"/>
          <w:szCs w:val="28"/>
          <w:rtl/>
        </w:rPr>
        <w:t>استراتيجيات</w:t>
      </w:r>
      <w:r>
        <w:rPr>
          <w:rFonts w:cs="Arial"/>
          <w:sz w:val="28"/>
          <w:szCs w:val="28"/>
          <w:rtl/>
        </w:rPr>
        <w:t xml:space="preserve"> </w:t>
      </w:r>
      <w:r>
        <w:rPr>
          <w:rFonts w:cs="Arial" w:hint="cs"/>
          <w:sz w:val="28"/>
          <w:szCs w:val="28"/>
          <w:rtl/>
        </w:rPr>
        <w:t>عملية</w:t>
      </w:r>
      <w:r>
        <w:rPr>
          <w:rFonts w:cs="Arial"/>
          <w:sz w:val="28"/>
          <w:szCs w:val="28"/>
          <w:rtl/>
        </w:rPr>
        <w:t xml:space="preserve"> </w:t>
      </w:r>
      <w:r>
        <w:rPr>
          <w:rFonts w:cs="Arial" w:hint="cs"/>
          <w:sz w:val="28"/>
          <w:szCs w:val="28"/>
          <w:rtl/>
        </w:rPr>
        <w:t>لتطوير</w:t>
      </w:r>
      <w:r>
        <w:rPr>
          <w:rFonts w:cs="Arial"/>
          <w:sz w:val="28"/>
          <w:szCs w:val="28"/>
          <w:rtl/>
        </w:rPr>
        <w:t xml:space="preserve"> </w:t>
      </w:r>
      <w:r>
        <w:rPr>
          <w:rFonts w:cs="Arial" w:hint="cs"/>
          <w:sz w:val="28"/>
          <w:szCs w:val="28"/>
          <w:rtl/>
        </w:rPr>
        <w:t>الأداء</w:t>
      </w:r>
      <w:r>
        <w:rPr>
          <w:rFonts w:cs="Arial"/>
          <w:sz w:val="28"/>
          <w:szCs w:val="28"/>
          <w:rtl/>
        </w:rPr>
        <w:t xml:space="preserve"> </w:t>
      </w:r>
      <w:r>
        <w:rPr>
          <w:rFonts w:cs="Arial" w:hint="cs"/>
          <w:sz w:val="28"/>
          <w:szCs w:val="28"/>
          <w:rtl/>
        </w:rPr>
        <w:t>الأكاديمي</w:t>
      </w:r>
      <w:r>
        <w:rPr>
          <w:rFonts w:cs="Arial"/>
          <w:sz w:val="28"/>
          <w:szCs w:val="28"/>
          <w:rtl/>
        </w:rPr>
        <w:t xml:space="preserve"> </w:t>
      </w:r>
      <w:r>
        <w:rPr>
          <w:rFonts w:cs="Arial" w:hint="cs"/>
          <w:sz w:val="28"/>
          <w:szCs w:val="28"/>
          <w:rtl/>
        </w:rPr>
        <w:t>لأساتذة</w:t>
      </w:r>
      <w:r>
        <w:rPr>
          <w:rFonts w:cs="Arial"/>
          <w:sz w:val="28"/>
          <w:szCs w:val="28"/>
          <w:rtl/>
        </w:rPr>
        <w:t xml:space="preserve"> </w:t>
      </w:r>
      <w:r>
        <w:rPr>
          <w:rFonts w:cs="Arial" w:hint="cs"/>
          <w:sz w:val="28"/>
          <w:szCs w:val="28"/>
          <w:rtl/>
        </w:rPr>
        <w:t>قسم</w:t>
      </w:r>
      <w:r>
        <w:rPr>
          <w:rFonts w:cs="Arial"/>
          <w:sz w:val="28"/>
          <w:szCs w:val="28"/>
          <w:rtl/>
        </w:rPr>
        <w:t xml:space="preserve"> </w:t>
      </w:r>
      <w:r>
        <w:rPr>
          <w:rFonts w:cs="Arial" w:hint="cs"/>
          <w:sz w:val="28"/>
          <w:szCs w:val="28"/>
          <w:rtl/>
        </w:rPr>
        <w:t>الشريعة</w:t>
      </w:r>
      <w:r>
        <w:rPr>
          <w:rFonts w:cs="Arial"/>
          <w:sz w:val="28"/>
          <w:szCs w:val="28"/>
          <w:rtl/>
        </w:rPr>
        <w:t xml:space="preserve"> </w:t>
      </w:r>
      <w:r>
        <w:rPr>
          <w:rFonts w:cs="Arial" w:hint="cs"/>
          <w:sz w:val="28"/>
          <w:szCs w:val="28"/>
          <w:rtl/>
        </w:rPr>
        <w:t>في</w:t>
      </w:r>
      <w:r>
        <w:rPr>
          <w:rFonts w:cs="Arial"/>
          <w:sz w:val="28"/>
          <w:szCs w:val="28"/>
          <w:rtl/>
        </w:rPr>
        <w:t xml:space="preserve"> </w:t>
      </w:r>
      <w:r>
        <w:rPr>
          <w:rFonts w:cs="Arial" w:hint="cs"/>
          <w:sz w:val="28"/>
          <w:szCs w:val="28"/>
          <w:rtl/>
        </w:rPr>
        <w:t>ظل</w:t>
      </w:r>
      <w:r>
        <w:rPr>
          <w:rFonts w:cs="Arial"/>
          <w:sz w:val="28"/>
          <w:szCs w:val="28"/>
          <w:rtl/>
        </w:rPr>
        <w:t xml:space="preserve"> </w:t>
      </w:r>
      <w:r>
        <w:rPr>
          <w:rFonts w:cs="Arial" w:hint="cs"/>
          <w:sz w:val="28"/>
          <w:szCs w:val="28"/>
          <w:rtl/>
        </w:rPr>
        <w:t>التعلم</w:t>
      </w:r>
      <w:r>
        <w:rPr>
          <w:rFonts w:cs="Arial"/>
          <w:sz w:val="28"/>
          <w:szCs w:val="28"/>
          <w:rtl/>
        </w:rPr>
        <w:t xml:space="preserve"> </w:t>
      </w:r>
      <w:r>
        <w:rPr>
          <w:rFonts w:cs="Arial" w:hint="cs"/>
          <w:sz w:val="28"/>
          <w:szCs w:val="28"/>
          <w:rtl/>
        </w:rPr>
        <w:t>الرقمي</w:t>
      </w:r>
      <w:r>
        <w:rPr>
          <w:rFonts w:cs="Arial"/>
          <w:sz w:val="28"/>
          <w:szCs w:val="28"/>
          <w:rtl/>
        </w:rPr>
        <w:t>.</w:t>
      </w:r>
    </w:p>
    <w:p w14:paraId="4A57A688" w14:textId="77777777" w:rsidR="00AA298B" w:rsidRDefault="00000000">
      <w:pPr>
        <w:tabs>
          <w:tab w:val="left" w:pos="3531"/>
        </w:tabs>
        <w:jc w:val="both"/>
        <w:rPr>
          <w:sz w:val="32"/>
          <w:szCs w:val="32"/>
          <w:rtl/>
        </w:rPr>
      </w:pPr>
      <w:r>
        <w:rPr>
          <w:rFonts w:cs="Arial" w:hint="cs"/>
          <w:sz w:val="32"/>
          <w:szCs w:val="32"/>
          <w:rtl/>
        </w:rPr>
        <w:t>الكلمات</w:t>
      </w:r>
      <w:r>
        <w:rPr>
          <w:rFonts w:cs="Arial"/>
          <w:sz w:val="32"/>
          <w:szCs w:val="32"/>
          <w:rtl/>
        </w:rPr>
        <w:t xml:space="preserve"> </w:t>
      </w:r>
      <w:r>
        <w:rPr>
          <w:rFonts w:cs="Arial" w:hint="cs"/>
          <w:sz w:val="32"/>
          <w:szCs w:val="32"/>
          <w:rtl/>
        </w:rPr>
        <w:t>المفتاحية</w:t>
      </w:r>
      <w:r>
        <w:rPr>
          <w:rFonts w:cs="Arial"/>
          <w:sz w:val="32"/>
          <w:szCs w:val="32"/>
          <w:rtl/>
        </w:rPr>
        <w:t xml:space="preserve"> :</w:t>
      </w:r>
    </w:p>
    <w:p w14:paraId="1F9C9A42" w14:textId="77777777" w:rsidR="00AA298B" w:rsidRDefault="00000000">
      <w:pPr>
        <w:tabs>
          <w:tab w:val="left" w:pos="3531"/>
        </w:tabs>
        <w:jc w:val="both"/>
        <w:rPr>
          <w:sz w:val="32"/>
          <w:szCs w:val="32"/>
        </w:rPr>
      </w:pPr>
      <w:r>
        <w:rPr>
          <w:rFonts w:cs="Arial" w:hint="cs"/>
          <w:sz w:val="32"/>
          <w:szCs w:val="32"/>
          <w:rtl/>
        </w:rPr>
        <w:t>تعليم</w:t>
      </w:r>
      <w:r>
        <w:rPr>
          <w:rFonts w:cs="Arial"/>
          <w:sz w:val="32"/>
          <w:szCs w:val="32"/>
          <w:rtl/>
        </w:rPr>
        <w:t xml:space="preserve"> - </w:t>
      </w:r>
      <w:r>
        <w:rPr>
          <w:rFonts w:cs="Arial" w:hint="cs"/>
          <w:sz w:val="32"/>
          <w:szCs w:val="32"/>
          <w:rtl/>
        </w:rPr>
        <w:t>تقليد</w:t>
      </w:r>
      <w:r>
        <w:rPr>
          <w:rFonts w:cs="Arial"/>
          <w:sz w:val="32"/>
          <w:szCs w:val="32"/>
          <w:rtl/>
        </w:rPr>
        <w:t xml:space="preserve"> - </w:t>
      </w:r>
      <w:r>
        <w:rPr>
          <w:rFonts w:cs="Arial" w:hint="cs"/>
          <w:sz w:val="32"/>
          <w:szCs w:val="32"/>
          <w:rtl/>
        </w:rPr>
        <w:t>رقمي</w:t>
      </w:r>
      <w:r>
        <w:rPr>
          <w:rFonts w:cs="Arial"/>
          <w:sz w:val="32"/>
          <w:szCs w:val="32"/>
          <w:rtl/>
        </w:rPr>
        <w:t xml:space="preserve"> - </w:t>
      </w:r>
      <w:r>
        <w:rPr>
          <w:rFonts w:cs="Arial" w:hint="cs"/>
          <w:sz w:val="32"/>
          <w:szCs w:val="32"/>
          <w:rtl/>
        </w:rPr>
        <w:t>المعرفة</w:t>
      </w:r>
      <w:r>
        <w:rPr>
          <w:rFonts w:cs="Arial"/>
          <w:sz w:val="32"/>
          <w:szCs w:val="32"/>
          <w:rtl/>
        </w:rPr>
        <w:t xml:space="preserve"> – </w:t>
      </w:r>
      <w:r>
        <w:rPr>
          <w:rFonts w:cs="Arial" w:hint="cs"/>
          <w:sz w:val="32"/>
          <w:szCs w:val="32"/>
          <w:rtl/>
        </w:rPr>
        <w:t>ذكاء</w:t>
      </w:r>
    </w:p>
    <w:p w14:paraId="55D68A33" w14:textId="77777777" w:rsidR="00AA298B" w:rsidRDefault="00AA298B">
      <w:pPr>
        <w:tabs>
          <w:tab w:val="left" w:pos="3531"/>
        </w:tabs>
        <w:rPr>
          <w:rtl/>
          <w:lang w:bidi="ar-IQ"/>
        </w:rPr>
      </w:pPr>
    </w:p>
    <w:p w14:paraId="2280B785" w14:textId="77777777" w:rsidR="00AA298B" w:rsidRDefault="00AA298B">
      <w:pPr>
        <w:tabs>
          <w:tab w:val="left" w:pos="3531"/>
        </w:tabs>
        <w:rPr>
          <w:rtl/>
          <w:lang w:bidi="ar-IQ"/>
        </w:rPr>
      </w:pPr>
    </w:p>
    <w:p w14:paraId="3F0D3FDC" w14:textId="77777777" w:rsidR="00AA298B" w:rsidRDefault="00AA298B">
      <w:pPr>
        <w:tabs>
          <w:tab w:val="left" w:pos="3531"/>
        </w:tabs>
        <w:rPr>
          <w:rtl/>
          <w:lang w:bidi="ar-IQ"/>
        </w:rPr>
      </w:pPr>
    </w:p>
    <w:p w14:paraId="7A57ACE4" w14:textId="77777777" w:rsidR="00AA298B" w:rsidRDefault="00AA298B">
      <w:pPr>
        <w:tabs>
          <w:tab w:val="left" w:pos="3531"/>
        </w:tabs>
        <w:rPr>
          <w:rtl/>
          <w:lang w:bidi="ar-IQ"/>
        </w:rPr>
      </w:pPr>
    </w:p>
    <w:p w14:paraId="10909C18" w14:textId="77777777" w:rsidR="00AA298B" w:rsidRDefault="00AA298B">
      <w:pPr>
        <w:tabs>
          <w:tab w:val="left" w:pos="3531"/>
        </w:tabs>
        <w:rPr>
          <w:lang w:bidi="ar-IQ"/>
        </w:rPr>
      </w:pPr>
    </w:p>
    <w:p w14:paraId="517D7A71" w14:textId="25AB8E6A" w:rsidR="00AA298B" w:rsidRDefault="00AA298B">
      <w:pPr>
        <w:tabs>
          <w:tab w:val="left" w:pos="3531"/>
        </w:tabs>
        <w:bidi w:val="0"/>
      </w:pPr>
    </w:p>
    <w:p w14:paraId="55CF2EE5" w14:textId="77777777" w:rsidR="00AA298B" w:rsidRDefault="00AA298B">
      <w:pPr>
        <w:tabs>
          <w:tab w:val="left" w:pos="3531"/>
        </w:tabs>
        <w:bidi w:val="0"/>
      </w:pPr>
    </w:p>
    <w:p w14:paraId="0846EBF9" w14:textId="77777777" w:rsidR="00AA298B" w:rsidRDefault="00AA298B">
      <w:pPr>
        <w:tabs>
          <w:tab w:val="left" w:pos="3531"/>
        </w:tabs>
        <w:rPr>
          <w:lang w:bidi="ar-IQ"/>
        </w:rPr>
      </w:pPr>
    </w:p>
    <w:p w14:paraId="23D76EB3" w14:textId="77777777" w:rsidR="00AA298B" w:rsidRDefault="00AA298B">
      <w:pPr>
        <w:tabs>
          <w:tab w:val="left" w:pos="3531"/>
        </w:tabs>
        <w:bidi w:val="0"/>
      </w:pPr>
    </w:p>
    <w:p w14:paraId="1ABE8832" w14:textId="77777777" w:rsidR="00AA298B" w:rsidRDefault="00AA298B">
      <w:pPr>
        <w:tabs>
          <w:tab w:val="left" w:pos="3531"/>
        </w:tabs>
        <w:bidi w:val="0"/>
      </w:pPr>
    </w:p>
    <w:p w14:paraId="1A7B9E5D" w14:textId="77777777" w:rsidR="00AA298B" w:rsidRDefault="00AA298B">
      <w:pPr>
        <w:tabs>
          <w:tab w:val="left" w:pos="3531"/>
        </w:tabs>
        <w:bidi w:val="0"/>
      </w:pPr>
    </w:p>
    <w:p w14:paraId="447AB4EB" w14:textId="77777777" w:rsidR="005B2BB4" w:rsidRPr="005B2BB4" w:rsidRDefault="005B2BB4" w:rsidP="005B2BB4">
      <w:pPr>
        <w:jc w:val="both"/>
        <w:rPr>
          <w:rFonts w:asciiTheme="majorBidi" w:hAnsiTheme="majorBidi" w:cstheme="majorBidi"/>
          <w:b/>
          <w:bCs/>
          <w:sz w:val="28"/>
          <w:szCs w:val="28"/>
          <w:rtl/>
        </w:rPr>
      </w:pPr>
      <w:r w:rsidRPr="005B2BB4">
        <w:rPr>
          <w:rFonts w:asciiTheme="majorBidi" w:hAnsiTheme="majorBidi" w:cstheme="majorBidi"/>
          <w:b/>
          <w:bCs/>
          <w:sz w:val="28"/>
          <w:szCs w:val="28"/>
          <w:rtl/>
        </w:rPr>
        <w:t>منهج قائم على اللعب: استخدام ألعاب الفرز لتحسين مهارات التحدث والاستماع باللغة الإنجليزية لدى طلاب الصف الثاني</w:t>
      </w:r>
    </w:p>
    <w:p w14:paraId="28C59101" w14:textId="3C150CA0" w:rsidR="005B2BB4" w:rsidRPr="005B2BB4" w:rsidRDefault="005B2BB4" w:rsidP="005B2BB4">
      <w:pPr>
        <w:jc w:val="both"/>
        <w:rPr>
          <w:rFonts w:asciiTheme="majorBidi" w:hAnsiTheme="majorBidi" w:cstheme="majorBidi"/>
          <w:b/>
          <w:bCs/>
          <w:sz w:val="28"/>
          <w:szCs w:val="28"/>
          <w:rtl/>
        </w:rPr>
      </w:pPr>
      <w:r w:rsidRPr="005B2BB4">
        <w:rPr>
          <w:rFonts w:asciiTheme="majorBidi" w:hAnsiTheme="majorBidi" w:cstheme="majorBidi"/>
          <w:b/>
          <w:bCs/>
          <w:sz w:val="28"/>
          <w:szCs w:val="28"/>
          <w:rtl/>
        </w:rPr>
        <w:t xml:space="preserve">د.احمد رباع، جامعة النجاح الوطنية </w:t>
      </w:r>
    </w:p>
    <w:p w14:paraId="19218A16" w14:textId="3A5A1829" w:rsidR="005B2BB4" w:rsidRPr="005B2BB4" w:rsidRDefault="005B2BB4" w:rsidP="005B2BB4">
      <w:pPr>
        <w:jc w:val="both"/>
        <w:rPr>
          <w:rFonts w:asciiTheme="majorBidi" w:hAnsiTheme="majorBidi" w:cstheme="majorBidi"/>
          <w:b/>
          <w:bCs/>
          <w:sz w:val="28"/>
          <w:szCs w:val="28"/>
          <w:rtl/>
        </w:rPr>
      </w:pPr>
      <w:r w:rsidRPr="005B2BB4">
        <w:rPr>
          <w:rFonts w:asciiTheme="majorBidi" w:hAnsiTheme="majorBidi" w:cstheme="majorBidi"/>
          <w:b/>
          <w:bCs/>
          <w:sz w:val="28"/>
          <w:szCs w:val="28"/>
          <w:rtl/>
        </w:rPr>
        <w:t xml:space="preserve">د.آيات طرزي، جامعة النجاح الوطنية </w:t>
      </w:r>
    </w:p>
    <w:p w14:paraId="327B7729" w14:textId="77777777" w:rsidR="005B2BB4" w:rsidRPr="005B2BB4" w:rsidRDefault="005B2BB4" w:rsidP="005B2BB4">
      <w:pPr>
        <w:jc w:val="both"/>
        <w:rPr>
          <w:rFonts w:asciiTheme="majorBidi" w:hAnsiTheme="majorBidi" w:cstheme="majorBidi"/>
          <w:sz w:val="28"/>
          <w:szCs w:val="28"/>
          <w:rtl/>
        </w:rPr>
      </w:pPr>
      <w:r w:rsidRPr="005B2BB4">
        <w:rPr>
          <w:rFonts w:asciiTheme="majorBidi" w:hAnsiTheme="majorBidi" w:cstheme="majorBidi"/>
          <w:sz w:val="28"/>
          <w:szCs w:val="28"/>
          <w:rtl/>
        </w:rPr>
        <w:t>الملخص: جذب انتباه المتعلمين الصغار ليس بالأمر السهل، وإيجاد أفضل الطرق لتحفيزهم وإشراكهم في جميع أنشطة الفصل الدراسي هو مفتاح نجاح المعلم. ونظراً لأهمية ألعاب الفرز في خلق بيئة جذابة، من الضروري زيادة مفردات اللغة الإنجليزية لدى المتعلمين الصغار وتحسين قدرتهم على الاستماع والتحدث بطلاقة. ولهذا الغرض، بحثت هذه الدراسة دور ألعاب الفرز في تحسين مهارات التحدث والاستماع باللغة الإنجليزية لدى طلاب الصف الثاني من وجهة نظر معلمي اللغة الإنجليزية كلغة أجنبية في المدارس الحكومية الفلسطينية. ولتحقيق هذا الهدف، استخدم الباحثون نهجًا مختلطًا لدراسة وجهات نظر 30 معلمًا حول استخدام ألعاب الفرز لتعزيز مهارات التحدث والاستماع باللغة الإنجليزية لدى طلاب الصف الثاني.حيث أظهرت نتائج الاستبيان أن ألعاب الفرزتساهم في تحسين مهارات التحدث والاستماع لدى الطلاب، وتحفزهم، وتزيد من تفاعلهم ومشاركتهم. من جانب اخر أكدت نتائج الأسئلة المفتوحة للمقابلات أن ألعاب الفرز قد تستغرق وقتًا طويلاً، وقد يجد مدرسو اللغة الإنجليزية صعوبة في تصميم أو الحصول على مواد فرز مناسبة. بالنظر إلى هذه النتائج، يوصي الباحثون بتزويد المعلمين بتدريب محدد على دمج ألعاب الفرز بشكل فعال في خطط دروسهم، بما في ذلك استراتيجيات التمايز وإدارة الفصل الدراسي ومعالجة التحديات المحتملة</w:t>
      </w:r>
      <w:r w:rsidRPr="005B2BB4">
        <w:rPr>
          <w:rFonts w:asciiTheme="majorBidi" w:hAnsiTheme="majorBidi" w:cstheme="majorBidi"/>
          <w:sz w:val="28"/>
          <w:szCs w:val="28"/>
        </w:rPr>
        <w:t>.</w:t>
      </w:r>
    </w:p>
    <w:p w14:paraId="459726ED" w14:textId="77777777" w:rsidR="005B2BB4" w:rsidRDefault="005B2BB4" w:rsidP="005B2BB4">
      <w:pPr>
        <w:jc w:val="both"/>
        <w:rPr>
          <w:rFonts w:asciiTheme="majorBidi" w:hAnsiTheme="majorBidi" w:cstheme="majorBidi"/>
          <w:sz w:val="28"/>
          <w:szCs w:val="28"/>
          <w:rtl/>
          <w:lang w:bidi="ar-JO"/>
        </w:rPr>
      </w:pPr>
      <w:r w:rsidRPr="005B2BB4">
        <w:rPr>
          <w:rFonts w:asciiTheme="majorBidi" w:hAnsiTheme="majorBidi" w:cstheme="majorBidi"/>
          <w:sz w:val="28"/>
          <w:szCs w:val="28"/>
          <w:rtl/>
          <w:lang w:bidi="ar-JO"/>
        </w:rPr>
        <w:t>الكلمات المفتاحية: ألعاب الفرز، تحسين مهارات التحدث باللغة الإنجليزية، مهارات الاستماع باللغة الإنجليزية، وجهات نظر معلمي اللغة الإنجليزية كلغة أجنبية، المنهج القائم على اللعب, طلاب الصف الثاني</w:t>
      </w:r>
    </w:p>
    <w:p w14:paraId="6F80FED6" w14:textId="77777777" w:rsidR="00F0278A" w:rsidRDefault="00F0278A" w:rsidP="005B2BB4">
      <w:pPr>
        <w:jc w:val="both"/>
        <w:rPr>
          <w:rFonts w:asciiTheme="majorBidi" w:hAnsiTheme="majorBidi" w:cstheme="majorBidi"/>
          <w:sz w:val="28"/>
          <w:szCs w:val="28"/>
          <w:rtl/>
          <w:lang w:bidi="ar-JO"/>
        </w:rPr>
      </w:pPr>
    </w:p>
    <w:p w14:paraId="74F7CFD4" w14:textId="77777777" w:rsidR="00F0278A" w:rsidRDefault="00F0278A" w:rsidP="005B2BB4">
      <w:pPr>
        <w:jc w:val="both"/>
        <w:rPr>
          <w:rFonts w:asciiTheme="majorBidi" w:hAnsiTheme="majorBidi" w:cstheme="majorBidi"/>
          <w:sz w:val="28"/>
          <w:szCs w:val="28"/>
          <w:rtl/>
          <w:lang w:bidi="ar-JO"/>
        </w:rPr>
      </w:pPr>
    </w:p>
    <w:p w14:paraId="58AE08AD" w14:textId="77777777" w:rsidR="00F0278A" w:rsidRDefault="00F0278A" w:rsidP="005B2BB4">
      <w:pPr>
        <w:jc w:val="both"/>
        <w:rPr>
          <w:rFonts w:asciiTheme="majorBidi" w:hAnsiTheme="majorBidi" w:cstheme="majorBidi"/>
          <w:sz w:val="28"/>
          <w:szCs w:val="28"/>
          <w:rtl/>
          <w:lang w:bidi="ar-JO"/>
        </w:rPr>
      </w:pPr>
    </w:p>
    <w:p w14:paraId="50526EE8" w14:textId="77777777" w:rsidR="00F0278A" w:rsidRDefault="00F0278A" w:rsidP="005B2BB4">
      <w:pPr>
        <w:jc w:val="both"/>
        <w:rPr>
          <w:rFonts w:asciiTheme="majorBidi" w:hAnsiTheme="majorBidi" w:cstheme="majorBidi"/>
          <w:sz w:val="28"/>
          <w:szCs w:val="28"/>
          <w:rtl/>
          <w:lang w:bidi="ar-JO"/>
        </w:rPr>
      </w:pPr>
    </w:p>
    <w:p w14:paraId="0D74FBC5" w14:textId="77777777" w:rsidR="00F0278A" w:rsidRDefault="00F0278A" w:rsidP="005B2BB4">
      <w:pPr>
        <w:jc w:val="both"/>
        <w:rPr>
          <w:rFonts w:asciiTheme="majorBidi" w:hAnsiTheme="majorBidi" w:cstheme="majorBidi"/>
          <w:sz w:val="28"/>
          <w:szCs w:val="28"/>
          <w:rtl/>
          <w:lang w:bidi="ar-JO"/>
        </w:rPr>
      </w:pPr>
    </w:p>
    <w:p w14:paraId="7195D912" w14:textId="77777777" w:rsidR="00F0278A" w:rsidRDefault="00F0278A" w:rsidP="005B2BB4">
      <w:pPr>
        <w:jc w:val="both"/>
        <w:rPr>
          <w:rFonts w:asciiTheme="majorBidi" w:hAnsiTheme="majorBidi" w:cstheme="majorBidi"/>
          <w:sz w:val="28"/>
          <w:szCs w:val="28"/>
          <w:rtl/>
          <w:lang w:bidi="ar-JO"/>
        </w:rPr>
      </w:pPr>
    </w:p>
    <w:p w14:paraId="7853D627" w14:textId="77777777" w:rsidR="00F0278A" w:rsidRDefault="00F0278A" w:rsidP="005B2BB4">
      <w:pPr>
        <w:jc w:val="both"/>
        <w:rPr>
          <w:rFonts w:asciiTheme="majorBidi" w:hAnsiTheme="majorBidi" w:cstheme="majorBidi"/>
          <w:sz w:val="28"/>
          <w:szCs w:val="28"/>
          <w:rtl/>
          <w:lang w:bidi="ar-JO"/>
        </w:rPr>
      </w:pPr>
    </w:p>
    <w:p w14:paraId="458CAF91" w14:textId="77777777" w:rsidR="00F0278A" w:rsidRDefault="00F0278A" w:rsidP="005B2BB4">
      <w:pPr>
        <w:jc w:val="both"/>
        <w:rPr>
          <w:rFonts w:asciiTheme="majorBidi" w:hAnsiTheme="majorBidi" w:cstheme="majorBidi"/>
          <w:sz w:val="28"/>
          <w:szCs w:val="28"/>
          <w:rtl/>
          <w:lang w:bidi="ar-JO"/>
        </w:rPr>
      </w:pPr>
    </w:p>
    <w:p w14:paraId="3D8AF19E" w14:textId="77777777" w:rsidR="005B2BB4" w:rsidRDefault="005B2BB4" w:rsidP="005B2BB4">
      <w:pPr>
        <w:jc w:val="both"/>
        <w:rPr>
          <w:rFonts w:asciiTheme="majorBidi" w:hAnsiTheme="majorBidi" w:cstheme="majorBidi"/>
          <w:sz w:val="28"/>
          <w:szCs w:val="28"/>
          <w:rtl/>
          <w:lang w:bidi="ar-JO"/>
        </w:rPr>
      </w:pPr>
    </w:p>
    <w:p w14:paraId="64EE6B92" w14:textId="77777777" w:rsidR="00F0278A" w:rsidRDefault="00F0278A" w:rsidP="00F0278A"/>
    <w:p w14:paraId="3C104525" w14:textId="77777777" w:rsidR="00F0278A" w:rsidRPr="00F0278A" w:rsidRDefault="00F0278A" w:rsidP="005B2BB4">
      <w:pPr>
        <w:jc w:val="both"/>
        <w:rPr>
          <w:rFonts w:asciiTheme="majorBidi" w:hAnsiTheme="majorBidi" w:cstheme="majorBidi"/>
          <w:sz w:val="28"/>
          <w:szCs w:val="28"/>
          <w:rtl/>
          <w:lang w:bidi="ar-JO"/>
        </w:rPr>
      </w:pPr>
    </w:p>
    <w:p w14:paraId="52BD336E" w14:textId="77777777" w:rsidR="005B2BB4" w:rsidRDefault="005B2BB4" w:rsidP="005B2BB4"/>
    <w:p w14:paraId="3F6ADAED" w14:textId="77777777" w:rsidR="005B2BB4" w:rsidRDefault="005B2BB4" w:rsidP="005B2BB4"/>
    <w:p w14:paraId="538CA71E" w14:textId="77777777" w:rsidR="005B2BB4" w:rsidRPr="005B2BB4" w:rsidRDefault="005B2BB4">
      <w:pPr>
        <w:spacing w:line="360" w:lineRule="auto"/>
        <w:ind w:left="-483" w:firstLine="483"/>
        <w:jc w:val="center"/>
        <w:rPr>
          <w:rFonts w:asciiTheme="majorBidi" w:hAnsiTheme="majorBidi" w:cstheme="majorBidi"/>
          <w:b/>
          <w:bCs/>
          <w:sz w:val="28"/>
          <w:szCs w:val="28"/>
          <w:rtl/>
        </w:rPr>
      </w:pPr>
    </w:p>
    <w:p w14:paraId="0FF4FC2B" w14:textId="77777777" w:rsidR="005B2BB4" w:rsidRDefault="005B2BB4">
      <w:pPr>
        <w:spacing w:line="360" w:lineRule="auto"/>
        <w:ind w:left="-483" w:firstLine="483"/>
        <w:jc w:val="center"/>
        <w:rPr>
          <w:rFonts w:asciiTheme="majorBidi" w:hAnsiTheme="majorBidi" w:cstheme="majorBidi"/>
          <w:b/>
          <w:bCs/>
          <w:sz w:val="28"/>
          <w:szCs w:val="28"/>
          <w:rtl/>
        </w:rPr>
      </w:pPr>
    </w:p>
    <w:p w14:paraId="1377121B" w14:textId="55F415CB" w:rsidR="00AA298B" w:rsidRDefault="00000000">
      <w:pPr>
        <w:spacing w:line="360" w:lineRule="auto"/>
        <w:ind w:left="-483" w:firstLine="483"/>
        <w:jc w:val="center"/>
        <w:rPr>
          <w:rFonts w:asciiTheme="majorBidi" w:hAnsiTheme="majorBidi" w:cstheme="majorBidi"/>
          <w:b/>
          <w:bCs/>
          <w:sz w:val="28"/>
          <w:szCs w:val="28"/>
          <w:rtl/>
        </w:rPr>
      </w:pPr>
      <w:r>
        <w:rPr>
          <w:rFonts w:asciiTheme="majorBidi" w:hAnsiTheme="majorBidi" w:cstheme="majorBidi"/>
          <w:b/>
          <w:bCs/>
          <w:sz w:val="28"/>
          <w:szCs w:val="28"/>
          <w:rtl/>
        </w:rPr>
        <w:t>تدني مستوى المهارات الرقمية الخاصة بمبحث الرياضيات لدى طالبات الصف السادس والتاسع وفق مرحلة التعليم المدمج.</w:t>
      </w:r>
    </w:p>
    <w:p w14:paraId="59FE51C0" w14:textId="77777777" w:rsidR="00AA298B" w:rsidRDefault="00000000">
      <w:pPr>
        <w:spacing w:line="360" w:lineRule="auto"/>
        <w:ind w:left="-483" w:firstLine="483"/>
        <w:jc w:val="center"/>
        <w:rPr>
          <w:rFonts w:asciiTheme="majorBidi" w:hAnsiTheme="majorBidi" w:cstheme="majorBidi"/>
          <w:b/>
          <w:bCs/>
          <w:sz w:val="28"/>
          <w:szCs w:val="28"/>
          <w:rtl/>
        </w:rPr>
      </w:pPr>
      <w:r>
        <w:rPr>
          <w:rFonts w:asciiTheme="majorBidi" w:hAnsiTheme="majorBidi" w:cstheme="majorBidi"/>
          <w:b/>
          <w:bCs/>
          <w:sz w:val="28"/>
          <w:szCs w:val="28"/>
          <w:rtl/>
        </w:rPr>
        <w:t xml:space="preserve">أ.فاطمة محمد مرعب </w:t>
      </w:r>
    </w:p>
    <w:p w14:paraId="0C931895" w14:textId="77777777" w:rsidR="00AA298B" w:rsidRDefault="00000000">
      <w:pPr>
        <w:spacing w:line="360" w:lineRule="auto"/>
        <w:ind w:left="-483" w:firstLine="483"/>
        <w:jc w:val="center"/>
        <w:rPr>
          <w:rFonts w:asciiTheme="majorBidi" w:hAnsiTheme="majorBidi" w:cstheme="majorBidi"/>
          <w:b/>
          <w:bCs/>
          <w:sz w:val="28"/>
          <w:szCs w:val="28"/>
          <w:rtl/>
        </w:rPr>
      </w:pPr>
      <w:r>
        <w:rPr>
          <w:rFonts w:asciiTheme="majorBidi" w:hAnsiTheme="majorBidi" w:cstheme="majorBidi"/>
          <w:b/>
          <w:bCs/>
          <w:sz w:val="28"/>
          <w:szCs w:val="28"/>
          <w:rtl/>
        </w:rPr>
        <w:t>ملخص البحث</w:t>
      </w:r>
    </w:p>
    <w:p w14:paraId="0222B9D7" w14:textId="77777777" w:rsidR="00AA298B" w:rsidRDefault="00000000">
      <w:pPr>
        <w:spacing w:line="360" w:lineRule="auto"/>
        <w:ind w:left="-483" w:firstLine="483"/>
        <w:rPr>
          <w:rFonts w:asciiTheme="majorBidi" w:hAnsiTheme="majorBidi" w:cstheme="majorBidi"/>
          <w:sz w:val="28"/>
          <w:szCs w:val="28"/>
          <w:rtl/>
        </w:rPr>
      </w:pPr>
      <w:r>
        <w:rPr>
          <w:rFonts w:asciiTheme="majorBidi" w:hAnsiTheme="majorBidi" w:cstheme="majorBidi"/>
          <w:sz w:val="28"/>
          <w:szCs w:val="28"/>
          <w:rtl/>
        </w:rPr>
        <w:t>هدف البحث الى معالجة تدني مستوى المهارات الرقمية الخاصة بمبحث الرياضيات لدى طالبات الصف السادس والتاسع وفق مرحلة التعليم المدمج باستخدام برنامج الماثتايب .</w:t>
      </w:r>
    </w:p>
    <w:p w14:paraId="094018F1" w14:textId="77777777" w:rsidR="00AA298B" w:rsidRDefault="00000000">
      <w:pPr>
        <w:autoSpaceDE w:val="0"/>
        <w:autoSpaceDN w:val="0"/>
        <w:adjustRightInd w:val="0"/>
        <w:spacing w:after="0" w:line="360" w:lineRule="auto"/>
        <w:rPr>
          <w:rFonts w:asciiTheme="majorBidi" w:hAnsiTheme="majorBidi" w:cstheme="majorBidi"/>
          <w:sz w:val="28"/>
          <w:szCs w:val="28"/>
          <w:rtl/>
        </w:rPr>
      </w:pPr>
      <w:r>
        <w:rPr>
          <w:rFonts w:asciiTheme="majorBidi" w:hAnsiTheme="majorBidi" w:cstheme="majorBidi"/>
          <w:sz w:val="28"/>
          <w:szCs w:val="28"/>
          <w:rtl/>
        </w:rPr>
        <w:t xml:space="preserve">واستخدمت الباحثة المنهج الاجرائي وطبقت أداة الاختبارات التحصيلية القبلية والبعدية على عينة قوامها (25)طالبة من طالبات الصف السادس والتاسع تم اختيارهم بشكل مقصود وبينت النتائج ان النسبة المئوية لطالبات الصف السادس والتاسع بعد استخدام برنامج  </w:t>
      </w:r>
      <w:r>
        <w:rPr>
          <w:rFonts w:asciiTheme="majorBidi" w:eastAsia="Calibri" w:hAnsiTheme="majorBidi" w:cstheme="majorBidi"/>
          <w:sz w:val="28"/>
          <w:szCs w:val="28"/>
          <w:rtl/>
        </w:rPr>
        <w:t>(</w:t>
      </w:r>
      <w:r>
        <w:rPr>
          <w:rFonts w:asciiTheme="majorBidi" w:eastAsia="Calibri" w:hAnsiTheme="majorBidi" w:cstheme="majorBidi"/>
          <w:sz w:val="28"/>
          <w:szCs w:val="28"/>
        </w:rPr>
        <w:t>math type</w:t>
      </w:r>
      <w:r>
        <w:rPr>
          <w:rFonts w:asciiTheme="majorBidi" w:hAnsiTheme="majorBidi" w:cstheme="majorBidi"/>
          <w:sz w:val="28"/>
          <w:szCs w:val="28"/>
          <w:rtl/>
        </w:rPr>
        <w:t>) قد تجاوزت نسبة النجاح  المقبولة فقد وصلت النسبة الى (85%)  للصف السادس</w:t>
      </w:r>
    </w:p>
    <w:p w14:paraId="7B0992FE" w14:textId="77777777" w:rsidR="00AA298B" w:rsidRDefault="00000000">
      <w:pPr>
        <w:autoSpaceDE w:val="0"/>
        <w:autoSpaceDN w:val="0"/>
        <w:adjustRightInd w:val="0"/>
        <w:spacing w:after="0" w:line="360" w:lineRule="auto"/>
        <w:rPr>
          <w:rFonts w:asciiTheme="majorBidi" w:hAnsiTheme="majorBidi" w:cstheme="majorBidi"/>
          <w:sz w:val="28"/>
          <w:szCs w:val="28"/>
          <w:rtl/>
        </w:rPr>
      </w:pPr>
      <w:r>
        <w:rPr>
          <w:rFonts w:asciiTheme="majorBidi" w:hAnsiTheme="majorBidi" w:cstheme="majorBidi"/>
          <w:sz w:val="28"/>
          <w:szCs w:val="28"/>
          <w:rtl/>
        </w:rPr>
        <w:t xml:space="preserve"> و(82%)للصف التاسع مما يشير إلى تحسن واضح جدا في التحصيل العام لطالبات العينة في الاختيارات الإلكترونية نتيجة لاستخدام هذا البرنامج . </w:t>
      </w:r>
    </w:p>
    <w:p w14:paraId="39590902" w14:textId="77777777" w:rsidR="00AA298B" w:rsidRDefault="00000000">
      <w:pPr>
        <w:autoSpaceDE w:val="0"/>
        <w:autoSpaceDN w:val="0"/>
        <w:adjustRightInd w:val="0"/>
        <w:spacing w:after="0" w:line="360" w:lineRule="auto"/>
        <w:rPr>
          <w:rFonts w:asciiTheme="majorBidi" w:hAnsiTheme="majorBidi" w:cstheme="majorBidi"/>
          <w:sz w:val="28"/>
          <w:szCs w:val="28"/>
          <w:rtl/>
        </w:rPr>
      </w:pPr>
      <w:r>
        <w:rPr>
          <w:rFonts w:asciiTheme="majorBidi" w:hAnsiTheme="majorBidi" w:cstheme="majorBidi"/>
          <w:b/>
          <w:bCs/>
          <w:sz w:val="28"/>
          <w:szCs w:val="28"/>
          <w:rtl/>
        </w:rPr>
        <w:t xml:space="preserve">بالإضافة </w:t>
      </w:r>
      <w:r>
        <w:rPr>
          <w:rFonts w:asciiTheme="majorBidi" w:hAnsiTheme="majorBidi" w:cstheme="majorBidi"/>
          <w:sz w:val="28"/>
          <w:szCs w:val="28"/>
          <w:rtl/>
        </w:rPr>
        <w:t xml:space="preserve"> أظهرت النتائج وجود تحسن واضح في كافة المهارات الرقمية المطلوبة لطالبات الصف السادس والتاسع  بعد استخدام برنامج </w:t>
      </w:r>
      <w:r>
        <w:rPr>
          <w:rFonts w:asciiTheme="majorBidi" w:eastAsia="Calibri" w:hAnsiTheme="majorBidi" w:cstheme="majorBidi"/>
          <w:sz w:val="28"/>
          <w:szCs w:val="28"/>
          <w:rtl/>
        </w:rPr>
        <w:t>(</w:t>
      </w:r>
      <w:r>
        <w:rPr>
          <w:rFonts w:asciiTheme="majorBidi" w:eastAsia="Calibri" w:hAnsiTheme="majorBidi" w:cstheme="majorBidi"/>
          <w:sz w:val="28"/>
          <w:szCs w:val="28"/>
        </w:rPr>
        <w:t>math type</w:t>
      </w:r>
      <w:r>
        <w:rPr>
          <w:rFonts w:asciiTheme="majorBidi" w:hAnsiTheme="majorBidi" w:cstheme="majorBidi"/>
          <w:sz w:val="28"/>
          <w:szCs w:val="28"/>
          <w:rtl/>
        </w:rPr>
        <w:t xml:space="preserve">)حيث ارتفعت النسبة المئوية للطالبات الناجحات في كل سؤال يتطلب مهارة رقمية في  الصف السادس  والصف التاسع  في الامتحان البعدي  عن النسبة المئوية للناجحات في كل سؤال في الصف السادس و التاسع في الاختبار القبلي . ولاحظت الباحثة أن هناك مهارات رقمية ما زالت تحتاج إلى وقت لإتقانها بشكل أفضل كماهرة إدراج المستوى الديكارتي لدى طالبات الصف التاسع والتي بلغت النسبة المئوية لنجاح هذه الماهرة في الاختبار البعدي( 55% )وكذلك الأمر بالنسبة لطالبات الصف </w:t>
      </w:r>
      <w:r>
        <w:rPr>
          <w:rFonts w:asciiTheme="majorBidi" w:hAnsiTheme="majorBidi" w:cstheme="majorBidi"/>
          <w:sz w:val="28"/>
          <w:szCs w:val="28"/>
          <w:rtl/>
        </w:rPr>
        <w:lastRenderedPageBreak/>
        <w:t>السادس فقد كانت مهارة ادراج الجذور سواء التربيعية أو التكعيبية والتطبيق عليها هي الأصعب والتي بلغت النسبة المئوية لنجاح هذه الماهرة في الاختبار البعدي( 46% ).</w:t>
      </w:r>
    </w:p>
    <w:p w14:paraId="27BB6E44" w14:textId="77777777" w:rsidR="00AA298B" w:rsidRDefault="00AA298B">
      <w:pPr>
        <w:autoSpaceDE w:val="0"/>
        <w:autoSpaceDN w:val="0"/>
        <w:adjustRightInd w:val="0"/>
        <w:spacing w:after="0" w:line="360" w:lineRule="auto"/>
        <w:rPr>
          <w:rFonts w:asciiTheme="majorBidi" w:hAnsiTheme="majorBidi" w:cstheme="majorBidi"/>
          <w:sz w:val="28"/>
          <w:szCs w:val="28"/>
          <w:rtl/>
        </w:rPr>
      </w:pPr>
    </w:p>
    <w:p w14:paraId="5C81E6B1" w14:textId="77777777" w:rsidR="00AA298B" w:rsidRDefault="00AA298B">
      <w:pPr>
        <w:autoSpaceDE w:val="0"/>
        <w:autoSpaceDN w:val="0"/>
        <w:adjustRightInd w:val="0"/>
        <w:spacing w:after="0" w:line="360" w:lineRule="auto"/>
        <w:rPr>
          <w:rFonts w:asciiTheme="majorBidi" w:hAnsiTheme="majorBidi" w:cstheme="majorBidi"/>
          <w:sz w:val="28"/>
          <w:szCs w:val="28"/>
          <w:rtl/>
        </w:rPr>
      </w:pPr>
    </w:p>
    <w:p w14:paraId="7E7BF2C8" w14:textId="77777777" w:rsidR="00AA298B" w:rsidRDefault="00AA298B">
      <w:pPr>
        <w:autoSpaceDE w:val="0"/>
        <w:autoSpaceDN w:val="0"/>
        <w:adjustRightInd w:val="0"/>
        <w:spacing w:after="0" w:line="360" w:lineRule="auto"/>
        <w:rPr>
          <w:rFonts w:asciiTheme="majorBidi" w:hAnsiTheme="majorBidi" w:cstheme="majorBidi"/>
          <w:sz w:val="28"/>
          <w:szCs w:val="28"/>
          <w:rtl/>
        </w:rPr>
      </w:pPr>
    </w:p>
    <w:p w14:paraId="741DE4BB" w14:textId="77777777" w:rsidR="00AA298B" w:rsidRDefault="00AA298B">
      <w:pPr>
        <w:autoSpaceDE w:val="0"/>
        <w:autoSpaceDN w:val="0"/>
        <w:adjustRightInd w:val="0"/>
        <w:spacing w:after="0" w:line="360" w:lineRule="auto"/>
        <w:rPr>
          <w:rFonts w:asciiTheme="majorBidi" w:hAnsiTheme="majorBidi" w:cstheme="majorBidi"/>
          <w:sz w:val="28"/>
          <w:szCs w:val="28"/>
          <w:rtl/>
        </w:rPr>
      </w:pPr>
    </w:p>
    <w:p w14:paraId="39DCC05C" w14:textId="77777777" w:rsidR="00AA298B" w:rsidRDefault="00AA298B">
      <w:pPr>
        <w:autoSpaceDE w:val="0"/>
        <w:autoSpaceDN w:val="0"/>
        <w:adjustRightInd w:val="0"/>
        <w:spacing w:after="0" w:line="360" w:lineRule="auto"/>
        <w:rPr>
          <w:rFonts w:asciiTheme="majorBidi" w:hAnsiTheme="majorBidi" w:cstheme="majorBidi"/>
          <w:sz w:val="28"/>
          <w:szCs w:val="28"/>
          <w:rtl/>
        </w:rPr>
      </w:pPr>
    </w:p>
    <w:p w14:paraId="64CC6EF3" w14:textId="77777777" w:rsidR="00AA298B" w:rsidRDefault="00AA298B">
      <w:pPr>
        <w:autoSpaceDE w:val="0"/>
        <w:autoSpaceDN w:val="0"/>
        <w:adjustRightInd w:val="0"/>
        <w:spacing w:after="0" w:line="360" w:lineRule="auto"/>
        <w:jc w:val="both"/>
        <w:rPr>
          <w:rFonts w:asciiTheme="majorBidi" w:hAnsiTheme="majorBidi" w:cstheme="majorBidi"/>
          <w:rtl/>
        </w:rPr>
      </w:pPr>
    </w:p>
    <w:p w14:paraId="11C93ED7" w14:textId="77777777" w:rsidR="00AA298B" w:rsidRDefault="00AA298B">
      <w:pPr>
        <w:autoSpaceDE w:val="0"/>
        <w:autoSpaceDN w:val="0"/>
        <w:adjustRightInd w:val="0"/>
        <w:spacing w:after="0" w:line="360" w:lineRule="auto"/>
        <w:jc w:val="both"/>
        <w:rPr>
          <w:rFonts w:asciiTheme="majorBidi" w:hAnsiTheme="majorBidi" w:cstheme="majorBidi"/>
          <w:rtl/>
        </w:rPr>
      </w:pPr>
    </w:p>
    <w:p w14:paraId="00FE025D" w14:textId="3CA87F3F" w:rsidR="00AA298B" w:rsidRDefault="00000000" w:rsidP="008E0F90">
      <w:pPr>
        <w:autoSpaceDE w:val="0"/>
        <w:autoSpaceDN w:val="0"/>
        <w:adjustRightInd w:val="0"/>
        <w:spacing w:after="0" w:line="360" w:lineRule="auto"/>
        <w:jc w:val="right"/>
        <w:rPr>
          <w:rFonts w:asciiTheme="majorBidi" w:hAnsiTheme="majorBidi" w:cstheme="majorBidi"/>
          <w:sz w:val="28"/>
          <w:szCs w:val="28"/>
        </w:rPr>
      </w:pPr>
      <w:r>
        <w:rPr>
          <w:rFonts w:asciiTheme="majorBidi" w:hAnsiTheme="majorBidi" w:cstheme="majorBidi"/>
          <w:b/>
          <w:bCs/>
          <w:sz w:val="28"/>
          <w:szCs w:val="28"/>
        </w:rPr>
        <w:t>Abstract:</w:t>
      </w:r>
    </w:p>
    <w:p w14:paraId="2BAD486F" w14:textId="77777777" w:rsidR="00AA298B" w:rsidRDefault="00000000">
      <w:pPr>
        <w:autoSpaceDE w:val="0"/>
        <w:autoSpaceDN w:val="0"/>
        <w:adjustRightInd w:val="0"/>
        <w:spacing w:after="0" w:line="360" w:lineRule="auto"/>
        <w:jc w:val="both"/>
        <w:rPr>
          <w:rFonts w:asciiTheme="majorBidi" w:hAnsiTheme="majorBidi" w:cstheme="majorBidi"/>
          <w:sz w:val="28"/>
          <w:szCs w:val="28"/>
          <w:rtl/>
        </w:rPr>
      </w:pPr>
      <w:r>
        <w:rPr>
          <w:rFonts w:asciiTheme="majorBidi" w:hAnsiTheme="majorBidi" w:cstheme="majorBidi"/>
          <w:sz w:val="28"/>
          <w:szCs w:val="28"/>
          <w:rtl/>
        </w:rPr>
        <w:t xml:space="preserve">الكلمات </w:t>
      </w:r>
      <w:proofErr w:type="gramStart"/>
      <w:r>
        <w:rPr>
          <w:rFonts w:asciiTheme="majorBidi" w:hAnsiTheme="majorBidi" w:cstheme="majorBidi"/>
          <w:sz w:val="28"/>
          <w:szCs w:val="28"/>
          <w:rtl/>
        </w:rPr>
        <w:t>المفتاحية :</w:t>
      </w:r>
      <w:proofErr w:type="gramEnd"/>
      <w:r>
        <w:rPr>
          <w:rFonts w:asciiTheme="majorBidi" w:hAnsiTheme="majorBidi" w:cstheme="majorBidi"/>
          <w:sz w:val="28"/>
          <w:szCs w:val="28"/>
          <w:rtl/>
        </w:rPr>
        <w:t xml:space="preserve"> المهارات الرقمية , برنامج ماثتايب.</w:t>
      </w:r>
    </w:p>
    <w:p w14:paraId="31C088F7" w14:textId="77777777" w:rsidR="00AA298B" w:rsidRDefault="00AA298B">
      <w:pPr>
        <w:tabs>
          <w:tab w:val="left" w:pos="5739"/>
        </w:tabs>
        <w:bidi w:val="0"/>
        <w:spacing w:line="360" w:lineRule="auto"/>
        <w:rPr>
          <w:rFonts w:cs="Simplified Arabic"/>
          <w:i/>
          <w:iCs/>
          <w:sz w:val="28"/>
          <w:szCs w:val="28"/>
          <w:rtl/>
        </w:rPr>
      </w:pPr>
    </w:p>
    <w:p w14:paraId="42534B60" w14:textId="77777777" w:rsidR="00AA298B" w:rsidRDefault="00000000">
      <w:pPr>
        <w:tabs>
          <w:tab w:val="left" w:pos="5739"/>
        </w:tabs>
        <w:spacing w:line="360" w:lineRule="auto"/>
        <w:jc w:val="center"/>
        <w:rPr>
          <w:rFonts w:asciiTheme="majorBidi" w:hAnsiTheme="majorBidi" w:cstheme="majorBidi"/>
          <w:b/>
          <w:bCs/>
          <w:sz w:val="28"/>
          <w:szCs w:val="28"/>
        </w:rPr>
      </w:pPr>
      <w:r>
        <w:rPr>
          <w:rFonts w:asciiTheme="majorBidi" w:hAnsiTheme="majorBidi" w:cstheme="majorBidi"/>
          <w:b/>
          <w:bCs/>
          <w:sz w:val="28"/>
          <w:szCs w:val="28"/>
          <w:rtl/>
        </w:rPr>
        <w:t>بحث: أثر الذكاء الاصطناعي على مستقبل الإبداع البشري لدى طلبة المرحلة الثانوية في فلسطين</w:t>
      </w:r>
    </w:p>
    <w:p w14:paraId="107F89B1" w14:textId="77777777" w:rsidR="00AA298B" w:rsidRDefault="00000000">
      <w:pPr>
        <w:tabs>
          <w:tab w:val="left" w:pos="5739"/>
        </w:tabs>
        <w:spacing w:line="360" w:lineRule="auto"/>
        <w:rPr>
          <w:rFonts w:asciiTheme="majorBidi" w:hAnsiTheme="majorBidi" w:cstheme="majorBidi"/>
          <w:b/>
          <w:bCs/>
          <w:sz w:val="28"/>
          <w:szCs w:val="28"/>
          <w:rtl/>
        </w:rPr>
      </w:pPr>
      <w:r>
        <w:rPr>
          <w:rFonts w:asciiTheme="majorBidi" w:hAnsiTheme="majorBidi" w:cstheme="majorBidi"/>
          <w:b/>
          <w:bCs/>
          <w:sz w:val="28"/>
          <w:szCs w:val="28"/>
          <w:rtl/>
        </w:rPr>
        <w:t>الباحثة: شيرين فتحي علي دعامسة</w:t>
      </w:r>
    </w:p>
    <w:p w14:paraId="07D20500" w14:textId="77777777" w:rsidR="00AA298B" w:rsidRDefault="00000000">
      <w:pPr>
        <w:tabs>
          <w:tab w:val="left" w:pos="5739"/>
        </w:tabs>
        <w:spacing w:line="360" w:lineRule="auto"/>
        <w:rPr>
          <w:rFonts w:asciiTheme="majorBidi" w:hAnsiTheme="majorBidi" w:cstheme="majorBidi"/>
          <w:sz w:val="28"/>
          <w:szCs w:val="28"/>
          <w:rtl/>
        </w:rPr>
      </w:pPr>
      <w:r>
        <w:rPr>
          <w:rFonts w:asciiTheme="majorBidi" w:hAnsiTheme="majorBidi" w:cstheme="majorBidi"/>
          <w:sz w:val="28"/>
          <w:szCs w:val="28"/>
          <w:rtl/>
        </w:rPr>
        <w:t>الملخص</w:t>
      </w:r>
    </w:p>
    <w:p w14:paraId="1F167F3C" w14:textId="77777777" w:rsidR="00AA298B" w:rsidRDefault="00000000">
      <w:pPr>
        <w:tabs>
          <w:tab w:val="left" w:pos="5739"/>
        </w:tabs>
        <w:spacing w:line="360" w:lineRule="auto"/>
        <w:rPr>
          <w:rFonts w:asciiTheme="majorBidi" w:hAnsiTheme="majorBidi" w:cstheme="majorBidi"/>
          <w:sz w:val="28"/>
          <w:szCs w:val="28"/>
          <w:rtl/>
        </w:rPr>
      </w:pPr>
      <w:r>
        <w:rPr>
          <w:rFonts w:asciiTheme="majorBidi" w:hAnsiTheme="majorBidi" w:cstheme="majorBidi"/>
          <w:sz w:val="28"/>
          <w:szCs w:val="28"/>
          <w:rtl/>
        </w:rPr>
        <w:t xml:space="preserve">هدفت الدراسة إلى قياس مستوى تأثير الذكاء الاصطناعي على مستقبل الإبداع البشري لدى طلبة المرحلة الثانوية في فلسطين، وتقديم المقترحات والتوصيات بناءً على نتائج هذه الدراسة. تمثلت مشكلة الدراسة بالسؤال: ما مدى استخدام طلبة المرحلة الثانوية في فلسطين لأدوات الذكاء الاصطناعي في الأنشطة الإبداعية؟  وما المقترحات الممكنة لذلك؟ استخدم المنهج الوصفي التحليلي. وتكوّن مجتمع الدراسة من طلبة المرحلة الثانوية في فلسطين. في حين جاءت العينة عشوائية طبقية، حيث بلغ عددها (128) من طلبة المدارس الحكومية في محافظات فلسطين وأيضا اشتملت العينة على (15) ردا كجواب لأسئلة المقابلة. وأداتا الدراسة استبيان مكوّن من أربعة محاور ومقابلة اشتملت على خمس أسئلة. فكان من أهم النتائج التي توصلت إليها الباحثة أنّ الذكاء الاصطناعي أداة قوية يمكنها تعزيز الإبداع لدى طلبة المرحلة الثانوية في فلسطين إذا أُحسن استخدامها. وأهم التوصيات تطوير منصات محلية باللغة العربية تُناسب السياق الفلسطيني (مثل ذكاء اصطناعي يولد قصصًا عن التراث الفلسطيني) وتوعية الطلبة بأخلاقيات استخدام </w:t>
      </w:r>
      <w:r>
        <w:rPr>
          <w:rFonts w:asciiTheme="majorBidi" w:hAnsiTheme="majorBidi" w:cstheme="majorBidi"/>
          <w:sz w:val="28"/>
          <w:szCs w:val="28"/>
          <w:rtl/>
        </w:rPr>
        <w:lastRenderedPageBreak/>
        <w:t xml:space="preserve">الذكاء الاصطناعي وحقوق الملكية الفكرية وتدريب المعلمين على دمج الذكاء الاصطناعي في المناهج مع تشجيع التفكير النقدي.     </w:t>
      </w:r>
    </w:p>
    <w:p w14:paraId="3D1BD70C" w14:textId="77777777" w:rsidR="00AA298B" w:rsidRDefault="00000000">
      <w:pPr>
        <w:tabs>
          <w:tab w:val="left" w:pos="5739"/>
        </w:tabs>
        <w:spacing w:line="360" w:lineRule="auto"/>
        <w:rPr>
          <w:rFonts w:asciiTheme="majorBidi" w:hAnsiTheme="majorBidi" w:cstheme="majorBidi"/>
          <w:sz w:val="28"/>
          <w:szCs w:val="28"/>
          <w:rtl/>
        </w:rPr>
      </w:pPr>
      <w:r>
        <w:rPr>
          <w:rFonts w:asciiTheme="majorBidi" w:hAnsiTheme="majorBidi" w:cstheme="majorBidi"/>
          <w:sz w:val="28"/>
          <w:szCs w:val="28"/>
          <w:rtl/>
        </w:rPr>
        <w:t xml:space="preserve"> </w:t>
      </w:r>
    </w:p>
    <w:p w14:paraId="7015AE50" w14:textId="77777777" w:rsidR="00AA298B" w:rsidRDefault="00000000">
      <w:pPr>
        <w:tabs>
          <w:tab w:val="left" w:pos="5739"/>
        </w:tabs>
        <w:spacing w:line="360" w:lineRule="auto"/>
        <w:rPr>
          <w:rFonts w:asciiTheme="majorBidi" w:hAnsiTheme="majorBidi" w:cstheme="majorBidi"/>
          <w:sz w:val="28"/>
          <w:szCs w:val="28"/>
          <w:rtl/>
        </w:rPr>
      </w:pPr>
      <w:r>
        <w:rPr>
          <w:rFonts w:asciiTheme="majorBidi" w:hAnsiTheme="majorBidi" w:cstheme="majorBidi"/>
          <w:sz w:val="28"/>
          <w:szCs w:val="28"/>
          <w:rtl/>
        </w:rPr>
        <w:t>الكلمات المفتاحية: الذكاء الاصطناعي، الإبداع البشري، طلبة المرحلة الثانوية.</w:t>
      </w:r>
    </w:p>
    <w:p w14:paraId="0ACD33CB" w14:textId="77777777" w:rsidR="00AA298B" w:rsidRDefault="00AA298B">
      <w:pPr>
        <w:tabs>
          <w:tab w:val="left" w:pos="5739"/>
        </w:tabs>
        <w:spacing w:line="360" w:lineRule="auto"/>
        <w:rPr>
          <w:rFonts w:asciiTheme="majorBidi" w:hAnsiTheme="majorBidi" w:cstheme="majorBidi"/>
          <w:sz w:val="28"/>
          <w:szCs w:val="28"/>
          <w:rtl/>
        </w:rPr>
      </w:pPr>
    </w:p>
    <w:p w14:paraId="7D48A89E" w14:textId="77777777" w:rsidR="00AA298B" w:rsidRDefault="00AA298B">
      <w:pPr>
        <w:tabs>
          <w:tab w:val="left" w:pos="5739"/>
        </w:tabs>
        <w:spacing w:line="360" w:lineRule="auto"/>
        <w:rPr>
          <w:rFonts w:asciiTheme="majorBidi" w:hAnsiTheme="majorBidi" w:cstheme="majorBidi"/>
          <w:sz w:val="28"/>
          <w:szCs w:val="28"/>
          <w:rtl/>
        </w:rPr>
      </w:pPr>
    </w:p>
    <w:p w14:paraId="6779A63D" w14:textId="77777777" w:rsidR="00AA298B" w:rsidRDefault="00AA298B">
      <w:pPr>
        <w:tabs>
          <w:tab w:val="left" w:pos="5739"/>
        </w:tabs>
        <w:spacing w:line="360" w:lineRule="auto"/>
        <w:rPr>
          <w:rFonts w:asciiTheme="majorBidi" w:hAnsiTheme="majorBidi" w:cstheme="majorBidi"/>
          <w:sz w:val="28"/>
          <w:szCs w:val="28"/>
          <w:rtl/>
        </w:rPr>
      </w:pPr>
    </w:p>
    <w:p w14:paraId="40EB6147" w14:textId="77777777" w:rsidR="00AA298B" w:rsidRDefault="00AA298B">
      <w:pPr>
        <w:tabs>
          <w:tab w:val="left" w:pos="5739"/>
        </w:tabs>
        <w:spacing w:line="360" w:lineRule="auto"/>
        <w:rPr>
          <w:rFonts w:asciiTheme="majorBidi" w:hAnsiTheme="majorBidi" w:cstheme="majorBidi"/>
          <w:sz w:val="28"/>
          <w:szCs w:val="28"/>
          <w:rtl/>
        </w:rPr>
      </w:pPr>
    </w:p>
    <w:p w14:paraId="20FFC8F2" w14:textId="77777777" w:rsidR="00AA298B" w:rsidRDefault="00AA298B">
      <w:pPr>
        <w:tabs>
          <w:tab w:val="left" w:pos="5739"/>
        </w:tabs>
        <w:spacing w:line="360" w:lineRule="auto"/>
        <w:rPr>
          <w:rFonts w:asciiTheme="majorBidi" w:hAnsiTheme="majorBidi" w:cstheme="majorBidi"/>
          <w:sz w:val="28"/>
          <w:szCs w:val="28"/>
          <w:rtl/>
        </w:rPr>
      </w:pPr>
    </w:p>
    <w:p w14:paraId="0FCCB1D3" w14:textId="77777777" w:rsidR="00AA298B" w:rsidRDefault="00AA298B">
      <w:pPr>
        <w:tabs>
          <w:tab w:val="left" w:pos="5739"/>
        </w:tabs>
        <w:spacing w:line="360" w:lineRule="auto"/>
        <w:rPr>
          <w:rFonts w:asciiTheme="majorBidi" w:hAnsiTheme="majorBidi" w:cstheme="majorBidi"/>
          <w:sz w:val="28"/>
          <w:szCs w:val="28"/>
          <w:rtl/>
        </w:rPr>
      </w:pPr>
    </w:p>
    <w:p w14:paraId="0F153F92" w14:textId="529FA5B5" w:rsidR="00AA298B" w:rsidRDefault="00AA298B">
      <w:pPr>
        <w:tabs>
          <w:tab w:val="left" w:pos="5739"/>
        </w:tabs>
        <w:bidi w:val="0"/>
        <w:spacing w:line="360" w:lineRule="auto"/>
        <w:jc w:val="center"/>
        <w:rPr>
          <w:rFonts w:asciiTheme="majorBidi" w:hAnsiTheme="majorBidi" w:cstheme="majorBidi"/>
          <w:b/>
          <w:bCs/>
          <w:sz w:val="28"/>
          <w:szCs w:val="28"/>
          <w:rtl/>
        </w:rPr>
      </w:pPr>
    </w:p>
    <w:p w14:paraId="3D347F02" w14:textId="77777777" w:rsidR="00AA298B" w:rsidRDefault="00AA298B">
      <w:pPr>
        <w:tabs>
          <w:tab w:val="left" w:pos="5739"/>
        </w:tabs>
        <w:bidi w:val="0"/>
        <w:spacing w:line="360" w:lineRule="auto"/>
        <w:jc w:val="center"/>
        <w:rPr>
          <w:rFonts w:asciiTheme="majorBidi" w:hAnsiTheme="majorBidi" w:cstheme="majorBidi"/>
          <w:b/>
          <w:bCs/>
          <w:sz w:val="28"/>
          <w:szCs w:val="28"/>
          <w:rtl/>
        </w:rPr>
      </w:pPr>
    </w:p>
    <w:p w14:paraId="21F947B2" w14:textId="77777777" w:rsidR="00AA298B" w:rsidRDefault="00000000">
      <w:pPr>
        <w:tabs>
          <w:tab w:val="left" w:pos="5739"/>
        </w:tabs>
        <w:bidi w:val="0"/>
        <w:spacing w:line="360" w:lineRule="auto"/>
        <w:jc w:val="center"/>
        <w:rPr>
          <w:rFonts w:asciiTheme="majorBidi" w:hAnsiTheme="majorBidi" w:cstheme="majorBidi"/>
          <w:sz w:val="28"/>
          <w:szCs w:val="28"/>
        </w:rPr>
      </w:pPr>
      <w:r>
        <w:rPr>
          <w:rFonts w:asciiTheme="majorBidi" w:hAnsiTheme="majorBidi" w:cstheme="majorBidi"/>
          <w:b/>
          <w:bCs/>
          <w:sz w:val="28"/>
          <w:szCs w:val="28"/>
          <w:rtl/>
        </w:rPr>
        <w:t>دور الإشراف التربوي في تحسين الأداء المهني في استخدام التكنولوجيا الرقمية لدى المعلمين من وجهات نظر المشرفين التربويين في محافظة طولكرم</w:t>
      </w:r>
    </w:p>
    <w:p w14:paraId="73403494" w14:textId="77777777" w:rsidR="00AA298B" w:rsidRDefault="00000000">
      <w:pPr>
        <w:tabs>
          <w:tab w:val="left" w:pos="5739"/>
        </w:tabs>
        <w:spacing w:line="360" w:lineRule="auto"/>
        <w:rPr>
          <w:rFonts w:asciiTheme="majorBidi" w:hAnsiTheme="majorBidi" w:cstheme="majorBidi"/>
          <w:rtl/>
        </w:rPr>
      </w:pPr>
      <w:r>
        <w:rPr>
          <w:rFonts w:asciiTheme="majorBidi" w:hAnsiTheme="majorBidi" w:cstheme="majorBidi"/>
          <w:rtl/>
        </w:rPr>
        <w:t>الباحثان:</w:t>
      </w:r>
    </w:p>
    <w:p w14:paraId="012E0576" w14:textId="77777777" w:rsidR="00AA298B" w:rsidRDefault="00000000">
      <w:pPr>
        <w:tabs>
          <w:tab w:val="left" w:pos="5739"/>
        </w:tabs>
        <w:spacing w:line="360" w:lineRule="auto"/>
        <w:rPr>
          <w:rFonts w:asciiTheme="majorBidi" w:hAnsiTheme="majorBidi" w:cstheme="majorBidi"/>
          <w:rtl/>
        </w:rPr>
      </w:pPr>
      <w:r>
        <w:rPr>
          <w:rFonts w:asciiTheme="majorBidi" w:hAnsiTheme="majorBidi" w:cstheme="majorBidi"/>
          <w:rtl/>
        </w:rPr>
        <w:t>أ. أشرف سهيل خريشه</w:t>
      </w:r>
    </w:p>
    <w:p w14:paraId="5D941E5D" w14:textId="77777777" w:rsidR="00AA298B" w:rsidRDefault="00000000">
      <w:pPr>
        <w:tabs>
          <w:tab w:val="left" w:pos="5739"/>
        </w:tabs>
        <w:spacing w:line="360" w:lineRule="auto"/>
        <w:rPr>
          <w:rFonts w:asciiTheme="majorBidi" w:hAnsiTheme="majorBidi" w:cstheme="majorBidi"/>
          <w:rtl/>
        </w:rPr>
      </w:pPr>
      <w:r>
        <w:rPr>
          <w:rFonts w:asciiTheme="majorBidi" w:hAnsiTheme="majorBidi" w:cstheme="majorBidi"/>
          <w:rtl/>
        </w:rPr>
        <w:t>أ. محمد فخري هرشه</w:t>
      </w:r>
    </w:p>
    <w:p w14:paraId="165DACDB" w14:textId="77777777" w:rsidR="00AA298B" w:rsidRDefault="00000000">
      <w:pPr>
        <w:tabs>
          <w:tab w:val="left" w:pos="5739"/>
        </w:tabs>
        <w:spacing w:line="360" w:lineRule="auto"/>
        <w:rPr>
          <w:rFonts w:asciiTheme="majorBidi" w:hAnsiTheme="majorBidi" w:cstheme="majorBidi"/>
          <w:rtl/>
        </w:rPr>
      </w:pPr>
      <w:r>
        <w:rPr>
          <w:rFonts w:asciiTheme="majorBidi" w:hAnsiTheme="majorBidi" w:cstheme="majorBidi"/>
          <w:b/>
          <w:bCs/>
          <w:rtl/>
        </w:rPr>
        <w:t>ملخص الدراسة</w:t>
      </w:r>
    </w:p>
    <w:p w14:paraId="22BD0F0C" w14:textId="77777777" w:rsidR="00AA298B" w:rsidRDefault="00000000">
      <w:pPr>
        <w:tabs>
          <w:tab w:val="left" w:pos="5739"/>
        </w:tabs>
        <w:bidi w:val="0"/>
        <w:spacing w:line="276" w:lineRule="auto"/>
        <w:jc w:val="right"/>
        <w:rPr>
          <w:rFonts w:asciiTheme="majorBidi" w:hAnsiTheme="majorBidi" w:cstheme="majorBidi"/>
          <w:rtl/>
        </w:rPr>
      </w:pPr>
      <w:r>
        <w:rPr>
          <w:rFonts w:asciiTheme="majorBidi" w:hAnsiTheme="majorBidi" w:cstheme="majorBidi"/>
          <w:rtl/>
        </w:rPr>
        <w:t>هدفت هذه الدراسة إلى التعرف على دور الإشراف التربوي في تحسين الأداء المهني للمعلمين في استخدام التكنولوجيا الرقمية، وذلك من وجهة نظر المشرفين التربويين العاملين في مديرية التربية والتعليم بمحافظة طولكرم، كما سعت الدراسة إلى تحليل مدى تأثير بعض المتغيرات الديموغرافية مثل الجنس، المؤهل العلمي، سنوات الخبرة، والمرحلة التعليمية المشرف عليها على تقييم هذا الدور.</w:t>
      </w:r>
    </w:p>
    <w:p w14:paraId="49F70FC2" w14:textId="77777777" w:rsidR="00AA298B" w:rsidRDefault="00000000">
      <w:pPr>
        <w:tabs>
          <w:tab w:val="left" w:pos="5739"/>
        </w:tabs>
        <w:bidi w:val="0"/>
        <w:spacing w:line="276" w:lineRule="auto"/>
        <w:jc w:val="right"/>
        <w:rPr>
          <w:rFonts w:asciiTheme="majorBidi" w:hAnsiTheme="majorBidi" w:cstheme="majorBidi"/>
          <w:rtl/>
        </w:rPr>
      </w:pPr>
      <w:r>
        <w:rPr>
          <w:rFonts w:asciiTheme="majorBidi" w:hAnsiTheme="majorBidi" w:cstheme="majorBidi"/>
          <w:rtl/>
        </w:rPr>
        <w:t>اعتمد الباحثان في دراستهما على المنهج الوصفي، باعتباره الأنسب لتحليل الظاهرة المدروسة وفهمها في سياقها الواقعي،وتم إعداد أداة الدراسة على شكل استبيان مكوّن من (35) فقرة، وُزعت على ثلاثة مجالات رئيسية: أساليب التدريس الرقمية، إدارة الصف الرقمي، وتنمية استخدام التقنيات الحديثة في التعليم.</w:t>
      </w:r>
    </w:p>
    <w:p w14:paraId="26245B7F" w14:textId="77777777" w:rsidR="00AA298B" w:rsidRDefault="00000000">
      <w:pPr>
        <w:tabs>
          <w:tab w:val="left" w:pos="5739"/>
        </w:tabs>
        <w:bidi w:val="0"/>
        <w:spacing w:line="276" w:lineRule="auto"/>
        <w:jc w:val="right"/>
        <w:rPr>
          <w:rFonts w:asciiTheme="majorBidi" w:hAnsiTheme="majorBidi" w:cstheme="majorBidi"/>
          <w:rtl/>
        </w:rPr>
      </w:pPr>
      <w:r>
        <w:rPr>
          <w:rFonts w:asciiTheme="majorBidi" w:hAnsiTheme="majorBidi" w:cstheme="majorBidi"/>
          <w:rtl/>
        </w:rPr>
        <w:lastRenderedPageBreak/>
        <w:t>تم تطبيق الاستبيان على عينة عشوائية مكونة من (33) مشرفًا ومشرفة من أصل مجتمع الدراسة الذي بلغ عدده (40) مشرفًا،وقد خضعت أداة الدراسة للتحكيم والتعديل لضمان الصدق والثبات، كما تم استخدام عدة أدوات إحصائية لتحليل النتائج مثل المتوسطات الحسابية وتحليل التباين واختبار.</w:t>
      </w:r>
    </w:p>
    <w:p w14:paraId="5BD6DEB1" w14:textId="77777777" w:rsidR="00AA298B" w:rsidRDefault="00000000">
      <w:pPr>
        <w:tabs>
          <w:tab w:val="left" w:pos="5739"/>
        </w:tabs>
        <w:bidi w:val="0"/>
        <w:spacing w:line="276" w:lineRule="auto"/>
        <w:jc w:val="right"/>
        <w:rPr>
          <w:rFonts w:asciiTheme="majorBidi" w:hAnsiTheme="majorBidi" w:cstheme="majorBidi"/>
          <w:rtl/>
        </w:rPr>
      </w:pPr>
      <w:r>
        <w:rPr>
          <w:rFonts w:asciiTheme="majorBidi" w:hAnsiTheme="majorBidi" w:cstheme="majorBidi"/>
          <w:rtl/>
        </w:rPr>
        <w:t>كشفت النتائج أن دور الإشراف التربوي في تحسين الأداء المهني للمعلمين كان بدرجة كبيرة، حيث جاء مجال "إدارة الصف الرقمي" في المرتبة الأولى، يليه مجال "تنمية استخدام التقنيات الحديثة"، ثم "أساليب التدريس الرقمية"، ويُظهر ذلك وعي المشرفين بأهمية دعم المعلمين في توظيف التكنولوجيا داخل الصفوف الدراسية، خصوصًا في ظل التوجهات المتزايدة نحو التعليم الرقمي.</w:t>
      </w:r>
    </w:p>
    <w:p w14:paraId="5D2A180C" w14:textId="77777777" w:rsidR="00AA298B" w:rsidRDefault="00000000">
      <w:pPr>
        <w:tabs>
          <w:tab w:val="left" w:pos="5739"/>
        </w:tabs>
        <w:bidi w:val="0"/>
        <w:spacing w:line="276" w:lineRule="auto"/>
        <w:jc w:val="right"/>
        <w:rPr>
          <w:rFonts w:asciiTheme="majorBidi" w:hAnsiTheme="majorBidi" w:cstheme="majorBidi"/>
          <w:rtl/>
        </w:rPr>
      </w:pPr>
      <w:r>
        <w:rPr>
          <w:rFonts w:asciiTheme="majorBidi" w:hAnsiTheme="majorBidi" w:cstheme="majorBidi"/>
          <w:rtl/>
        </w:rPr>
        <w:t>أما بخصوص الفروق بين المشرفين، فلم تظهر فروق ذات دلالة إحصائية تعزى لمتغيرات الجنس، سنوات الخبرة، أو المرحلة التعليمية التي يشرفون عليها، في المقابل، ظهرت فروق دالة لصالح المشرفين الحاصلين على مؤهل الماجستير فأعلى، مما يشير إلى أن المؤهل العلمي يلعب دورًا في تعزيز الإدراك بأهمية الإشراف في المجال الرقمي، واختُتمت الدراسة بتوصيات عدة، منها تخصيص مشرف تكنولوجي في كل مدرسة أو تجمع مدرسي لمتابعة استخدام المعلمين للتقنيات الرقمية، وتقديم دعم فوري وحلول للمشكلات اليومية، بدل الاعتماد الكلي على الزيارات التقليدية للمشرفين التربويين، وإنشاء بنك موارد رقمية موحد تشرف عليه مديرية التربية يحتوي على خطط دروس، اختبارات تفاعلية، فيديوهات تعليمية، وروابط أدوات رقمية، يمكن للمعلمين الاستفادة منها وتطويرها، بالإضافة إلى إطلاق مبادرة “معلم رقمي متميز” على مستوى المديرية تشمل جوائز تحفيزية، ونشر قصص النجاح، لخلق بيئة تنافسية إيجابية بين المعلمين في استخدام الأدوات الرقمية داخل الصفوف.</w:t>
      </w:r>
    </w:p>
    <w:p w14:paraId="32E965D8" w14:textId="77777777" w:rsidR="00AA298B" w:rsidRDefault="00000000">
      <w:pPr>
        <w:tabs>
          <w:tab w:val="left" w:pos="5739"/>
        </w:tabs>
        <w:bidi w:val="0"/>
        <w:spacing w:line="276" w:lineRule="auto"/>
        <w:jc w:val="right"/>
        <w:rPr>
          <w:rFonts w:asciiTheme="majorBidi" w:hAnsiTheme="majorBidi" w:cstheme="majorBidi"/>
          <w:b/>
          <w:bCs/>
          <w:rtl/>
        </w:rPr>
      </w:pPr>
      <w:r>
        <w:rPr>
          <w:rFonts w:asciiTheme="majorBidi" w:hAnsiTheme="majorBidi" w:cstheme="majorBidi"/>
          <w:b/>
          <w:bCs/>
          <w:rtl/>
        </w:rPr>
        <w:t>الكمات المفتاحية: الإشراف التربوي، الأداء المهني للمعلمين، التكنولوجيا الرقمية</w:t>
      </w:r>
    </w:p>
    <w:p w14:paraId="3EF4CF02" w14:textId="77777777" w:rsidR="00AA298B" w:rsidRDefault="00AA298B">
      <w:pPr>
        <w:tabs>
          <w:tab w:val="left" w:pos="5739"/>
        </w:tabs>
        <w:bidi w:val="0"/>
        <w:spacing w:line="276" w:lineRule="auto"/>
        <w:jc w:val="right"/>
        <w:rPr>
          <w:rFonts w:asciiTheme="majorBidi" w:hAnsiTheme="majorBidi" w:cstheme="majorBidi"/>
          <w:b/>
          <w:bCs/>
          <w:rtl/>
        </w:rPr>
      </w:pPr>
    </w:p>
    <w:p w14:paraId="50B65AC4" w14:textId="77777777" w:rsidR="00AA298B" w:rsidRDefault="00AA298B">
      <w:pPr>
        <w:tabs>
          <w:tab w:val="left" w:pos="5739"/>
        </w:tabs>
        <w:bidi w:val="0"/>
        <w:spacing w:line="276" w:lineRule="auto"/>
        <w:jc w:val="right"/>
        <w:rPr>
          <w:rFonts w:asciiTheme="majorBidi" w:hAnsiTheme="majorBidi" w:cstheme="majorBidi"/>
          <w:b/>
          <w:bCs/>
          <w:rtl/>
        </w:rPr>
      </w:pPr>
    </w:p>
    <w:p w14:paraId="7EC4DF46" w14:textId="77777777" w:rsidR="00AA298B" w:rsidRDefault="00AA298B">
      <w:pPr>
        <w:tabs>
          <w:tab w:val="left" w:pos="5739"/>
        </w:tabs>
        <w:bidi w:val="0"/>
        <w:spacing w:line="276" w:lineRule="auto"/>
        <w:jc w:val="right"/>
        <w:rPr>
          <w:rFonts w:asciiTheme="majorBidi" w:hAnsiTheme="majorBidi" w:cstheme="majorBidi"/>
          <w:b/>
          <w:bCs/>
          <w:rtl/>
        </w:rPr>
      </w:pPr>
    </w:p>
    <w:p w14:paraId="61B68AF8" w14:textId="77777777" w:rsidR="00AA298B" w:rsidRDefault="00000000">
      <w:pPr>
        <w:tabs>
          <w:tab w:val="left" w:pos="5739"/>
        </w:tabs>
        <w:bidi w:val="0"/>
        <w:spacing w:line="360" w:lineRule="auto"/>
        <w:rPr>
          <w:rFonts w:asciiTheme="majorBidi" w:hAnsiTheme="majorBidi" w:cstheme="majorBidi"/>
          <w:rtl/>
        </w:rPr>
      </w:pPr>
      <w:r>
        <w:rPr>
          <w:rFonts w:asciiTheme="majorBidi" w:hAnsiTheme="majorBidi" w:cstheme="majorBidi"/>
          <w:rtl/>
        </w:rPr>
        <w:t> </w:t>
      </w:r>
    </w:p>
    <w:p w14:paraId="317D2D47" w14:textId="77777777" w:rsidR="00AA298B" w:rsidRDefault="00AA298B">
      <w:pPr>
        <w:spacing w:after="0" w:line="276" w:lineRule="auto"/>
        <w:jc w:val="center"/>
        <w:rPr>
          <w:rFonts w:ascii="Simplified Arabic" w:hAnsi="Simplified Arabic" w:cs="Simplified Arabic"/>
          <w:b/>
          <w:bCs/>
          <w:sz w:val="28"/>
          <w:szCs w:val="28"/>
          <w:rtl/>
        </w:rPr>
      </w:pPr>
    </w:p>
    <w:p w14:paraId="2A3EC22E" w14:textId="77777777" w:rsidR="00AA298B" w:rsidRDefault="00000000">
      <w:pPr>
        <w:spacing w:after="0" w:line="276"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د. فاطمة نعمان عابد</w:t>
      </w:r>
      <w:r>
        <w:rPr>
          <w:rFonts w:ascii="Simplified Arabic" w:hAnsi="Simplified Arabic" w:cs="Simplified Arabic" w:hint="cs"/>
          <w:b/>
          <w:bCs/>
          <w:sz w:val="28"/>
          <w:szCs w:val="28"/>
          <w:rtl/>
        </w:rPr>
        <w:t xml:space="preserve"> (ملخص البحث باللغة العربية والإنجليزية)</w:t>
      </w:r>
    </w:p>
    <w:p w14:paraId="44AC19D4" w14:textId="77777777" w:rsidR="00AA298B" w:rsidRDefault="00AA298B">
      <w:pPr>
        <w:spacing w:after="0" w:line="276" w:lineRule="auto"/>
        <w:jc w:val="center"/>
        <w:rPr>
          <w:rFonts w:ascii="Simplified Arabic" w:hAnsi="Simplified Arabic" w:cs="Simplified Arabic"/>
          <w:b/>
          <w:bCs/>
          <w:sz w:val="28"/>
          <w:szCs w:val="28"/>
          <w:rtl/>
        </w:rPr>
      </w:pPr>
    </w:p>
    <w:p w14:paraId="1967BFEC" w14:textId="77777777" w:rsidR="00AA298B" w:rsidRDefault="00000000">
      <w:pPr>
        <w:spacing w:line="276"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المهارات الرقمية لدى طلبة جامعة الأقصى في ظل الحرب على قطاع غزة: دراسة وصفية لواقع الوعي والممارسة</w:t>
      </w:r>
    </w:p>
    <w:p w14:paraId="3C3A7569" w14:textId="77777777" w:rsidR="00AA298B" w:rsidRDefault="00000000">
      <w:pPr>
        <w:spacing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ملخص البحث:</w:t>
      </w:r>
    </w:p>
    <w:p w14:paraId="29B70B39" w14:textId="77777777" w:rsidR="00AA298B" w:rsidRDefault="00000000">
      <w:pPr>
        <w:spacing w:line="276" w:lineRule="auto"/>
        <w:ind w:firstLine="720"/>
        <w:jc w:val="both"/>
        <w:rPr>
          <w:rFonts w:ascii="Simplified Arabic" w:hAnsi="Simplified Arabic" w:cs="Simplified Arabic"/>
          <w:rtl/>
        </w:rPr>
      </w:pPr>
      <w:r>
        <w:rPr>
          <w:rFonts w:ascii="Simplified Arabic" w:hAnsi="Simplified Arabic" w:cs="Simplified Arabic"/>
          <w:rtl/>
        </w:rPr>
        <w:t xml:space="preserve">يشهد قطاع غزة ظروفاً إنسانية وتعليمية صعبة نتيجة الحرب المستمرة منذ السابع من أكتوبر من العام </w:t>
      </w:r>
      <w:r>
        <w:rPr>
          <w:rFonts w:ascii="Simplified Arabic" w:hAnsi="Simplified Arabic" w:cs="Simplified Arabic"/>
        </w:rPr>
        <w:t>2023</w:t>
      </w:r>
      <w:r>
        <w:rPr>
          <w:rFonts w:ascii="Simplified Arabic" w:hAnsi="Simplified Arabic" w:cs="Simplified Arabic"/>
          <w:rtl/>
        </w:rPr>
        <w:t xml:space="preserve">م، الأمر الذي أثر بشكل مباشر على البيئة التعليمية وخصوصاً على استخدام التقنيات الرقمية في مؤسسات التعليم العالي. وتُعد جامعة الأقصى من أبرز الجامعات التي تواجه تحديات كبيرة في توفير بيئة تعليمية رقمية مستقرة، وهو ما انعكس على مستوى المهارات الرقمية لدى طلبتها. يهدف هذا البحث الوصفي إلى استكشاف واقع المهارات الرقمية لدى طلبة جامعة الأقصى في ظل الحرب على قطاع غزة، من خلال تحليل الأدبيات والدراسات </w:t>
      </w:r>
      <w:r>
        <w:rPr>
          <w:rFonts w:ascii="Simplified Arabic" w:hAnsi="Simplified Arabic" w:cs="Simplified Arabic"/>
          <w:rtl/>
        </w:rPr>
        <w:lastRenderedPageBreak/>
        <w:t>السابقة ذات العلاقة. ويُركز البحث على التحديات المرتبطة بنقص الموارد التقنية، والانقطاع المستمر للإنترنت والكهرباء، والضغوطات النفسية التي يواجهها الطلبة، والتي تؤثر على قدرتهم في توظيف التكنولوجيا بشكل فعال وآمن.</w:t>
      </w:r>
    </w:p>
    <w:p w14:paraId="6E364785" w14:textId="77777777" w:rsidR="00AA298B" w:rsidRDefault="00000000">
      <w:pPr>
        <w:spacing w:line="276" w:lineRule="auto"/>
        <w:jc w:val="both"/>
        <w:rPr>
          <w:rFonts w:ascii="Simplified Arabic" w:hAnsi="Simplified Arabic" w:cs="Simplified Arabic"/>
          <w:rtl/>
        </w:rPr>
      </w:pPr>
      <w:r>
        <w:rPr>
          <w:rFonts w:ascii="Simplified Arabic" w:hAnsi="Simplified Arabic" w:cs="Simplified Arabic"/>
          <w:rtl/>
        </w:rPr>
        <w:t>وقد توصلت الباحثة إلى وجود فجوات واضحة في مستوى امتلاك وتوظيف الطلبة للمهارات الرقمية، وأوصت بضرورة تبني حلول عملية لتطوير هذه المهارات، من خلال تحديث البرامج التعليمية الرقمية، وتوفير الدعمين التقني والنفسي، بما يتلاءم مع ظروف الطوارئ التي تمر بها مؤسسات التعليم العالي في قطاع غزة.</w:t>
      </w:r>
    </w:p>
    <w:p w14:paraId="137BDC0C" w14:textId="67A15DA4" w:rsidR="00AA298B" w:rsidRDefault="00000000" w:rsidP="008E0F90">
      <w:pPr>
        <w:spacing w:line="276" w:lineRule="auto"/>
        <w:jc w:val="both"/>
        <w:rPr>
          <w:rFonts w:ascii="Simplified Arabic" w:hAnsi="Simplified Arabic" w:cs="Simplified Arabic"/>
          <w:rtl/>
        </w:rPr>
      </w:pPr>
      <w:r>
        <w:rPr>
          <w:rFonts w:ascii="Simplified Arabic" w:hAnsi="Simplified Arabic" w:cs="Simplified Arabic"/>
          <w:b/>
          <w:bCs/>
          <w:rtl/>
        </w:rPr>
        <w:t>الكلمات المفتاحية</w:t>
      </w:r>
      <w:r>
        <w:rPr>
          <w:rFonts w:ascii="Simplified Arabic" w:hAnsi="Simplified Arabic" w:cs="Simplified Arabic"/>
          <w:rtl/>
        </w:rPr>
        <w:t xml:space="preserve">: المهارات الرقمية، جامعة الأقصى، الحرب على قطاع غزة.  </w:t>
      </w:r>
    </w:p>
    <w:p w14:paraId="147F0CBB" w14:textId="77777777" w:rsidR="00AA298B" w:rsidRDefault="00AA298B"/>
    <w:p w14:paraId="69182F1C" w14:textId="77777777" w:rsidR="00AA298B" w:rsidRDefault="00000000">
      <w:pPr>
        <w:rPr>
          <w:rtl/>
        </w:rPr>
      </w:pPr>
      <w:r>
        <w:rPr>
          <w:rFonts w:hint="cs"/>
          <w:rtl/>
          <w:lang w:bidi="ar-JO"/>
        </w:rPr>
        <w:t>الملخص</w:t>
      </w:r>
    </w:p>
    <w:p w14:paraId="5FD42275" w14:textId="77777777" w:rsidR="00AA298B" w:rsidRDefault="00000000">
      <w:pPr>
        <w:jc w:val="both"/>
        <w:rPr>
          <w:rFonts w:ascii="Simplified Arabic" w:hAnsi="Simplified Arabic" w:cs="Simplified Arabic"/>
          <w:rtl/>
        </w:rPr>
      </w:pPr>
      <w:r>
        <w:rPr>
          <w:rFonts w:ascii="Simplified Arabic" w:hAnsi="Simplified Arabic" w:cs="Simplified Arabic" w:hint="cs"/>
          <w:rtl/>
          <w:lang w:bidi="ar-JO"/>
        </w:rPr>
        <w:t>تتناول</w:t>
      </w:r>
      <w:r>
        <w:rPr>
          <w:rFonts w:ascii="Simplified Arabic" w:hAnsi="Simplified Arabic" w:cs="Simplified Arabic"/>
          <w:rtl/>
        </w:rPr>
        <w:t xml:space="preserve"> </w:t>
      </w:r>
      <w:r>
        <w:rPr>
          <w:rFonts w:ascii="Simplified Arabic" w:hAnsi="Simplified Arabic" w:cs="Simplified Arabic"/>
          <w:rtl/>
          <w:cs/>
        </w:rPr>
        <w:t>هذه</w:t>
      </w:r>
      <w:r>
        <w:rPr>
          <w:rFonts w:ascii="Simplified Arabic" w:hAnsi="Simplified Arabic" w:cs="Simplified Arabic"/>
          <w:rtl/>
        </w:rPr>
        <w:t xml:space="preserve"> </w:t>
      </w:r>
      <w:r>
        <w:rPr>
          <w:rFonts w:ascii="Simplified Arabic" w:hAnsi="Simplified Arabic" w:cs="Simplified Arabic"/>
          <w:rtl/>
          <w:cs/>
        </w:rPr>
        <w:t>الورقة</w:t>
      </w:r>
      <w:r>
        <w:rPr>
          <w:rFonts w:ascii="Simplified Arabic" w:hAnsi="Simplified Arabic" w:cs="Simplified Arabic"/>
          <w:rtl/>
        </w:rPr>
        <w:t xml:space="preserve"> </w:t>
      </w:r>
      <w:r>
        <w:rPr>
          <w:rFonts w:ascii="Simplified Arabic" w:hAnsi="Simplified Arabic" w:cs="Simplified Arabic"/>
          <w:rtl/>
          <w:cs/>
        </w:rPr>
        <w:t>البحثية</w:t>
      </w:r>
      <w:r>
        <w:rPr>
          <w:rFonts w:ascii="Simplified Arabic" w:hAnsi="Simplified Arabic" w:cs="Simplified Arabic" w:hint="cs"/>
          <w:rtl/>
          <w:lang w:bidi="ar-JO"/>
        </w:rPr>
        <w:t xml:space="preserve"> الموقفية</w:t>
      </w:r>
      <w:r>
        <w:rPr>
          <w:rFonts w:ascii="Simplified Arabic" w:hAnsi="Simplified Arabic" w:cs="Simplified Arabic"/>
          <w:rtl/>
        </w:rPr>
        <w:t xml:space="preserve"> </w:t>
      </w:r>
      <w:r>
        <w:rPr>
          <w:rFonts w:ascii="Simplified Arabic" w:hAnsi="Simplified Arabic" w:cs="Simplified Arabic" w:hint="cs"/>
          <w:rtl/>
          <w:lang w:bidi="ar-JO"/>
        </w:rPr>
        <w:t>تطبيقات</w:t>
      </w:r>
      <w:r>
        <w:rPr>
          <w:rFonts w:ascii="Simplified Arabic" w:hAnsi="Simplified Arabic" w:cs="Simplified Arabic"/>
          <w:rtl/>
        </w:rPr>
        <w:t xml:space="preserve"> </w:t>
      </w:r>
      <w:r>
        <w:rPr>
          <w:rFonts w:ascii="Simplified Arabic" w:hAnsi="Simplified Arabic" w:cs="Simplified Arabic"/>
          <w:rtl/>
          <w:cs/>
        </w:rPr>
        <w:t>الذكاء</w:t>
      </w:r>
      <w:r>
        <w:rPr>
          <w:rFonts w:ascii="Simplified Arabic" w:hAnsi="Simplified Arabic" w:cs="Simplified Arabic"/>
          <w:rtl/>
        </w:rPr>
        <w:t xml:space="preserve"> </w:t>
      </w:r>
      <w:r>
        <w:rPr>
          <w:rFonts w:ascii="Simplified Arabic" w:hAnsi="Simplified Arabic" w:cs="Simplified Arabic"/>
          <w:rtl/>
          <w:cs/>
        </w:rPr>
        <w:t>الاصطناعي</w:t>
      </w:r>
      <w:r>
        <w:rPr>
          <w:rFonts w:ascii="Simplified Arabic" w:hAnsi="Simplified Arabic" w:cs="Simplified Arabic"/>
          <w:rtl/>
        </w:rPr>
        <w:t xml:space="preserve"> </w:t>
      </w:r>
      <w:r>
        <w:rPr>
          <w:rFonts w:ascii="Simplified Arabic" w:hAnsi="Simplified Arabic" w:cs="Simplified Arabic"/>
          <w:rtl/>
          <w:cs/>
        </w:rPr>
        <w:t>في</w:t>
      </w:r>
      <w:r>
        <w:rPr>
          <w:rFonts w:ascii="Simplified Arabic" w:hAnsi="Simplified Arabic" w:cs="Simplified Arabic"/>
          <w:rtl/>
        </w:rPr>
        <w:t xml:space="preserve"> </w:t>
      </w:r>
      <w:r>
        <w:rPr>
          <w:rFonts w:ascii="Simplified Arabic" w:hAnsi="Simplified Arabic" w:cs="Simplified Arabic"/>
          <w:rtl/>
          <w:cs/>
        </w:rPr>
        <w:t>التعليم</w:t>
      </w:r>
      <w:r>
        <w:rPr>
          <w:rFonts w:ascii="Simplified Arabic" w:hAnsi="Simplified Arabic" w:cs="Simplified Arabic" w:hint="cs"/>
          <w:rtl/>
          <w:lang w:bidi="ar-JO"/>
        </w:rPr>
        <w:t xml:space="preserve"> بحيث تعمل على تقييم ايجابيات وسلبيات التعلم المدعوم بالذكاء الاصطناعي</w:t>
      </w:r>
      <w:r>
        <w:rPr>
          <w:rFonts w:ascii="Simplified Arabic" w:hAnsi="Simplified Arabic" w:cs="Simplified Arabic"/>
          <w:rtl/>
          <w:cs/>
        </w:rPr>
        <w:t>،</w:t>
      </w:r>
      <w:r>
        <w:rPr>
          <w:rFonts w:ascii="Simplified Arabic" w:hAnsi="Simplified Arabic" w:cs="Simplified Arabic" w:hint="cs"/>
          <w:rtl/>
          <w:lang w:bidi="ar-JO"/>
        </w:rPr>
        <w:t xml:space="preserve"> حيث تقدم هذه الورقة تحليلا معمقا بشأن هذا الموضوع الناشيء حديثا، و</w:t>
      </w:r>
      <w:r>
        <w:rPr>
          <w:rFonts w:ascii="Simplified Arabic" w:hAnsi="Simplified Arabic" w:cs="Simplified Arabic"/>
          <w:rtl/>
          <w:cs/>
        </w:rPr>
        <w:t>تعتمد</w:t>
      </w:r>
      <w:r>
        <w:rPr>
          <w:rFonts w:ascii="Simplified Arabic" w:hAnsi="Simplified Arabic" w:cs="Simplified Arabic"/>
          <w:rtl/>
        </w:rPr>
        <w:t xml:space="preserve"> </w:t>
      </w:r>
      <w:r>
        <w:rPr>
          <w:rFonts w:ascii="Simplified Arabic" w:hAnsi="Simplified Arabic" w:cs="Simplified Arabic"/>
          <w:rtl/>
          <w:cs/>
        </w:rPr>
        <w:t>هذه</w:t>
      </w:r>
      <w:r>
        <w:rPr>
          <w:rFonts w:ascii="Simplified Arabic" w:hAnsi="Simplified Arabic" w:cs="Simplified Arabic"/>
          <w:rtl/>
        </w:rPr>
        <w:t xml:space="preserve"> </w:t>
      </w:r>
      <w:r>
        <w:rPr>
          <w:rFonts w:ascii="Simplified Arabic" w:hAnsi="Simplified Arabic" w:cs="Simplified Arabic"/>
          <w:rtl/>
          <w:cs/>
        </w:rPr>
        <w:t>الورقة</w:t>
      </w:r>
      <w:r>
        <w:rPr>
          <w:rFonts w:ascii="Simplified Arabic" w:hAnsi="Simplified Arabic" w:cs="Simplified Arabic"/>
          <w:rtl/>
        </w:rPr>
        <w:t xml:space="preserve"> </w:t>
      </w:r>
      <w:r>
        <w:rPr>
          <w:rFonts w:ascii="Simplified Arabic" w:hAnsi="Simplified Arabic" w:cs="Simplified Arabic"/>
          <w:rtl/>
          <w:cs/>
        </w:rPr>
        <w:t>البحثية</w:t>
      </w:r>
      <w:r>
        <w:rPr>
          <w:rFonts w:ascii="Simplified Arabic" w:hAnsi="Simplified Arabic" w:cs="Simplified Arabic"/>
          <w:rtl/>
        </w:rPr>
        <w:t xml:space="preserve"> </w:t>
      </w:r>
      <w:r>
        <w:rPr>
          <w:rFonts w:ascii="Simplified Arabic" w:hAnsi="Simplified Arabic" w:cs="Simplified Arabic"/>
          <w:rtl/>
          <w:cs/>
        </w:rPr>
        <w:t>على</w:t>
      </w:r>
      <w:r>
        <w:rPr>
          <w:rFonts w:ascii="Simplified Arabic" w:hAnsi="Simplified Arabic" w:cs="Simplified Arabic"/>
          <w:rtl/>
        </w:rPr>
        <w:t xml:space="preserve"> </w:t>
      </w:r>
      <w:r>
        <w:rPr>
          <w:rFonts w:ascii="Simplified Arabic" w:hAnsi="Simplified Arabic" w:cs="Simplified Arabic"/>
          <w:rtl/>
          <w:cs/>
        </w:rPr>
        <w:t>منهجية</w:t>
      </w:r>
      <w:r>
        <w:rPr>
          <w:rFonts w:ascii="Simplified Arabic" w:hAnsi="Simplified Arabic" w:cs="Simplified Arabic"/>
          <w:rtl/>
        </w:rPr>
        <w:t xml:space="preserve"> </w:t>
      </w:r>
      <w:r>
        <w:rPr>
          <w:rFonts w:ascii="Simplified Arabic" w:hAnsi="Simplified Arabic" w:cs="Simplified Arabic"/>
          <w:rtl/>
          <w:cs/>
        </w:rPr>
        <w:t>مراجعة</w:t>
      </w:r>
      <w:r>
        <w:rPr>
          <w:rFonts w:ascii="Simplified Arabic" w:hAnsi="Simplified Arabic" w:cs="Simplified Arabic"/>
          <w:rtl/>
        </w:rPr>
        <w:t xml:space="preserve"> </w:t>
      </w:r>
      <w:r>
        <w:rPr>
          <w:rFonts w:ascii="Simplified Arabic" w:hAnsi="Simplified Arabic" w:cs="Simplified Arabic"/>
          <w:rtl/>
          <w:cs/>
        </w:rPr>
        <w:t>الأدبيات</w:t>
      </w:r>
      <w:r>
        <w:rPr>
          <w:rFonts w:ascii="Simplified Arabic" w:hAnsi="Simplified Arabic" w:cs="Simplified Arabic" w:hint="cs"/>
          <w:rtl/>
          <w:lang w:bidi="ar-JO"/>
        </w:rPr>
        <w:t xml:space="preserve"> البحثية ذات العلاقة ودراستها دراسة مستفيضة</w:t>
      </w:r>
      <w:r>
        <w:rPr>
          <w:rFonts w:ascii="Simplified Arabic" w:hAnsi="Simplified Arabic" w:cs="Simplified Arabic"/>
          <w:rtl/>
        </w:rPr>
        <w:t xml:space="preserve"> </w:t>
      </w:r>
      <w:r>
        <w:rPr>
          <w:rFonts w:ascii="Simplified Arabic" w:hAnsi="Simplified Arabic" w:cs="Simplified Arabic"/>
          <w:rtl/>
          <w:cs/>
        </w:rPr>
        <w:t>لاستكشاف</w:t>
      </w:r>
      <w:r>
        <w:rPr>
          <w:rFonts w:ascii="Simplified Arabic" w:hAnsi="Simplified Arabic" w:cs="Simplified Arabic"/>
          <w:rtl/>
        </w:rPr>
        <w:t xml:space="preserve"> </w:t>
      </w:r>
      <w:r>
        <w:rPr>
          <w:rFonts w:ascii="Simplified Arabic" w:hAnsi="Simplified Arabic" w:cs="Simplified Arabic"/>
          <w:rtl/>
          <w:cs/>
        </w:rPr>
        <w:t>دور</w:t>
      </w:r>
      <w:r>
        <w:rPr>
          <w:rFonts w:ascii="Simplified Arabic" w:hAnsi="Simplified Arabic" w:cs="Simplified Arabic"/>
          <w:rtl/>
        </w:rPr>
        <w:t xml:space="preserve"> </w:t>
      </w:r>
      <w:r>
        <w:rPr>
          <w:rFonts w:ascii="Simplified Arabic" w:hAnsi="Simplified Arabic" w:cs="Simplified Arabic"/>
          <w:rtl/>
          <w:cs/>
        </w:rPr>
        <w:t>الذكاء</w:t>
      </w:r>
      <w:r>
        <w:rPr>
          <w:rFonts w:ascii="Simplified Arabic" w:hAnsi="Simplified Arabic" w:cs="Simplified Arabic"/>
          <w:rtl/>
        </w:rPr>
        <w:t xml:space="preserve"> </w:t>
      </w:r>
      <w:r>
        <w:rPr>
          <w:rFonts w:ascii="Simplified Arabic" w:hAnsi="Simplified Arabic" w:cs="Simplified Arabic"/>
          <w:rtl/>
          <w:cs/>
        </w:rPr>
        <w:t>الاصطناعي</w:t>
      </w:r>
      <w:r>
        <w:rPr>
          <w:rFonts w:ascii="Simplified Arabic" w:hAnsi="Simplified Arabic" w:cs="Simplified Arabic"/>
          <w:rtl/>
        </w:rPr>
        <w:t xml:space="preserve"> </w:t>
      </w:r>
      <w:r>
        <w:rPr>
          <w:rFonts w:ascii="Simplified Arabic" w:hAnsi="Simplified Arabic" w:cs="Simplified Arabic"/>
          <w:rtl/>
          <w:cs/>
        </w:rPr>
        <w:t>في</w:t>
      </w:r>
      <w:r>
        <w:rPr>
          <w:rFonts w:ascii="Simplified Arabic" w:hAnsi="Simplified Arabic" w:cs="Simplified Arabic"/>
          <w:rtl/>
        </w:rPr>
        <w:t xml:space="preserve"> </w:t>
      </w:r>
      <w:r>
        <w:rPr>
          <w:rFonts w:ascii="Simplified Arabic" w:hAnsi="Simplified Arabic" w:cs="Simplified Arabic"/>
          <w:rtl/>
          <w:cs/>
        </w:rPr>
        <w:t>التعليم،</w:t>
      </w:r>
      <w:r>
        <w:rPr>
          <w:rFonts w:ascii="Simplified Arabic" w:hAnsi="Simplified Arabic" w:cs="Simplified Arabic"/>
          <w:rtl/>
        </w:rPr>
        <w:t xml:space="preserve"> </w:t>
      </w:r>
      <w:r>
        <w:rPr>
          <w:rFonts w:ascii="Simplified Arabic" w:hAnsi="Simplified Arabic" w:cs="Simplified Arabic"/>
          <w:rtl/>
          <w:cs/>
        </w:rPr>
        <w:t>وذلك</w:t>
      </w:r>
      <w:r>
        <w:rPr>
          <w:rFonts w:ascii="Simplified Arabic" w:hAnsi="Simplified Arabic" w:cs="Simplified Arabic"/>
          <w:rtl/>
        </w:rPr>
        <w:t xml:space="preserve"> </w:t>
      </w:r>
      <w:r>
        <w:rPr>
          <w:rFonts w:ascii="Simplified Arabic" w:hAnsi="Simplified Arabic" w:cs="Simplified Arabic"/>
          <w:rtl/>
          <w:cs/>
        </w:rPr>
        <w:t>من</w:t>
      </w:r>
      <w:r>
        <w:rPr>
          <w:rFonts w:ascii="Simplified Arabic" w:hAnsi="Simplified Arabic" w:cs="Simplified Arabic"/>
          <w:rtl/>
        </w:rPr>
        <w:t xml:space="preserve"> </w:t>
      </w:r>
      <w:r>
        <w:rPr>
          <w:rFonts w:ascii="Simplified Arabic" w:hAnsi="Simplified Arabic" w:cs="Simplified Arabic"/>
          <w:rtl/>
          <w:cs/>
        </w:rPr>
        <w:t>خلال</w:t>
      </w:r>
      <w:r>
        <w:rPr>
          <w:rFonts w:ascii="Simplified Arabic" w:hAnsi="Simplified Arabic" w:cs="Simplified Arabic"/>
          <w:rtl/>
        </w:rPr>
        <w:t xml:space="preserve"> </w:t>
      </w:r>
      <w:r>
        <w:rPr>
          <w:rFonts w:ascii="Simplified Arabic" w:hAnsi="Simplified Arabic" w:cs="Simplified Arabic"/>
          <w:rtl/>
          <w:cs/>
        </w:rPr>
        <w:t>تحليل</w:t>
      </w:r>
      <w:r>
        <w:rPr>
          <w:rFonts w:ascii="Simplified Arabic" w:hAnsi="Simplified Arabic" w:cs="Simplified Arabic"/>
          <w:rtl/>
        </w:rPr>
        <w:t xml:space="preserve"> </w:t>
      </w:r>
      <w:r>
        <w:rPr>
          <w:rFonts w:ascii="Simplified Arabic" w:hAnsi="Simplified Arabic" w:cs="Simplified Arabic"/>
          <w:rtl/>
          <w:cs/>
        </w:rPr>
        <w:t>الدراسات</w:t>
      </w:r>
      <w:r>
        <w:rPr>
          <w:rFonts w:ascii="Simplified Arabic" w:hAnsi="Simplified Arabic" w:cs="Simplified Arabic"/>
          <w:rtl/>
        </w:rPr>
        <w:t xml:space="preserve"> </w:t>
      </w:r>
      <w:r>
        <w:rPr>
          <w:rFonts w:ascii="Simplified Arabic" w:hAnsi="Simplified Arabic" w:cs="Simplified Arabic"/>
          <w:rtl/>
          <w:cs/>
        </w:rPr>
        <w:t>السابقة</w:t>
      </w:r>
      <w:r>
        <w:rPr>
          <w:rFonts w:ascii="Simplified Arabic" w:hAnsi="Simplified Arabic" w:cs="Simplified Arabic"/>
          <w:rtl/>
        </w:rPr>
        <w:t xml:space="preserve"> </w:t>
      </w:r>
      <w:r>
        <w:rPr>
          <w:rFonts w:ascii="Simplified Arabic" w:hAnsi="Simplified Arabic" w:cs="Simplified Arabic"/>
          <w:rtl/>
          <w:cs/>
        </w:rPr>
        <w:t>التي</w:t>
      </w:r>
      <w:r>
        <w:rPr>
          <w:rFonts w:ascii="Simplified Arabic" w:hAnsi="Simplified Arabic" w:cs="Simplified Arabic"/>
          <w:rtl/>
        </w:rPr>
        <w:t xml:space="preserve"> </w:t>
      </w:r>
      <w:r>
        <w:rPr>
          <w:rFonts w:ascii="Simplified Arabic" w:hAnsi="Simplified Arabic" w:cs="Simplified Arabic"/>
          <w:rtl/>
          <w:cs/>
        </w:rPr>
        <w:t>تناولت</w:t>
      </w:r>
      <w:r>
        <w:rPr>
          <w:rFonts w:ascii="Simplified Arabic" w:hAnsi="Simplified Arabic" w:cs="Simplified Arabic"/>
          <w:rtl/>
        </w:rPr>
        <w:t xml:space="preserve"> </w:t>
      </w:r>
      <w:r>
        <w:rPr>
          <w:rFonts w:ascii="Simplified Arabic" w:hAnsi="Simplified Arabic" w:cs="Simplified Arabic"/>
          <w:rtl/>
          <w:cs/>
        </w:rPr>
        <w:t>هذا</w:t>
      </w:r>
      <w:r>
        <w:rPr>
          <w:rFonts w:ascii="Simplified Arabic" w:hAnsi="Simplified Arabic" w:cs="Simplified Arabic"/>
          <w:rtl/>
        </w:rPr>
        <w:t xml:space="preserve"> </w:t>
      </w:r>
      <w:r>
        <w:rPr>
          <w:rFonts w:ascii="Simplified Arabic" w:hAnsi="Simplified Arabic" w:cs="Simplified Arabic"/>
          <w:rtl/>
          <w:cs/>
        </w:rPr>
        <w:t>الموضوع</w:t>
      </w:r>
      <w:r>
        <w:rPr>
          <w:rFonts w:ascii="Simplified Arabic" w:hAnsi="Simplified Arabic" w:cs="Simplified Arabic"/>
          <w:rtl/>
        </w:rPr>
        <w:t xml:space="preserve">. </w:t>
      </w:r>
      <w:r>
        <w:rPr>
          <w:rFonts w:ascii="Simplified Arabic" w:hAnsi="Simplified Arabic" w:cs="Simplified Arabic"/>
          <w:rtl/>
          <w:cs/>
        </w:rPr>
        <w:t>جُمعت</w:t>
      </w:r>
      <w:r>
        <w:rPr>
          <w:rFonts w:ascii="Simplified Arabic" w:hAnsi="Simplified Arabic" w:cs="Simplified Arabic"/>
          <w:rtl/>
        </w:rPr>
        <w:t xml:space="preserve"> </w:t>
      </w:r>
      <w:r>
        <w:rPr>
          <w:rFonts w:ascii="Simplified Arabic" w:hAnsi="Simplified Arabic" w:cs="Simplified Arabic"/>
          <w:rtl/>
          <w:cs/>
        </w:rPr>
        <w:t>بيانات</w:t>
      </w:r>
      <w:r>
        <w:rPr>
          <w:rFonts w:ascii="Simplified Arabic" w:hAnsi="Simplified Arabic" w:cs="Simplified Arabic"/>
          <w:rtl/>
        </w:rPr>
        <w:t xml:space="preserve"> </w:t>
      </w:r>
      <w:r>
        <w:rPr>
          <w:rFonts w:ascii="Simplified Arabic" w:hAnsi="Simplified Arabic" w:cs="Simplified Arabic"/>
          <w:rtl/>
          <w:cs/>
        </w:rPr>
        <w:t>هذه</w:t>
      </w:r>
      <w:r>
        <w:rPr>
          <w:rFonts w:ascii="Simplified Arabic" w:hAnsi="Simplified Arabic" w:cs="Simplified Arabic"/>
          <w:rtl/>
        </w:rPr>
        <w:t xml:space="preserve"> </w:t>
      </w:r>
      <w:r>
        <w:rPr>
          <w:rFonts w:ascii="Simplified Arabic" w:hAnsi="Simplified Arabic" w:cs="Simplified Arabic"/>
          <w:rtl/>
          <w:cs/>
        </w:rPr>
        <w:t>الدراسة</w:t>
      </w:r>
      <w:r>
        <w:rPr>
          <w:rFonts w:ascii="Simplified Arabic" w:hAnsi="Simplified Arabic" w:cs="Simplified Arabic"/>
          <w:rtl/>
        </w:rPr>
        <w:t xml:space="preserve"> </w:t>
      </w:r>
      <w:r>
        <w:rPr>
          <w:rFonts w:ascii="Simplified Arabic" w:hAnsi="Simplified Arabic" w:cs="Simplified Arabic"/>
          <w:rtl/>
          <w:cs/>
        </w:rPr>
        <w:t>من</w:t>
      </w:r>
      <w:r>
        <w:rPr>
          <w:rFonts w:ascii="Simplified Arabic" w:hAnsi="Simplified Arabic" w:cs="Simplified Arabic"/>
          <w:rtl/>
        </w:rPr>
        <w:t xml:space="preserve"> </w:t>
      </w:r>
      <w:r>
        <w:rPr>
          <w:rFonts w:ascii="Simplified Arabic" w:hAnsi="Simplified Arabic" w:cs="Simplified Arabic"/>
          <w:rtl/>
          <w:cs/>
        </w:rPr>
        <w:t>مجلات</w:t>
      </w:r>
      <w:r>
        <w:rPr>
          <w:rFonts w:ascii="Simplified Arabic" w:hAnsi="Simplified Arabic" w:cs="Simplified Arabic"/>
          <w:rtl/>
        </w:rPr>
        <w:t xml:space="preserve"> </w:t>
      </w:r>
      <w:r>
        <w:rPr>
          <w:rFonts w:ascii="Simplified Arabic" w:hAnsi="Simplified Arabic" w:cs="Simplified Arabic"/>
          <w:rtl/>
          <w:cs/>
        </w:rPr>
        <w:t>أكاديمية</w:t>
      </w:r>
      <w:r>
        <w:rPr>
          <w:rFonts w:ascii="Simplified Arabic" w:hAnsi="Simplified Arabic" w:cs="Simplified Arabic"/>
          <w:rtl/>
        </w:rPr>
        <w:t xml:space="preserve"> </w:t>
      </w:r>
      <w:r>
        <w:rPr>
          <w:rFonts w:ascii="Simplified Arabic" w:hAnsi="Simplified Arabic" w:cs="Simplified Arabic"/>
          <w:rtl/>
          <w:cs/>
        </w:rPr>
        <w:t>محكمة،</w:t>
      </w:r>
      <w:r>
        <w:rPr>
          <w:rFonts w:ascii="Simplified Arabic" w:hAnsi="Simplified Arabic" w:cs="Simplified Arabic"/>
          <w:rtl/>
        </w:rPr>
        <w:t xml:space="preserve"> </w:t>
      </w:r>
      <w:r>
        <w:rPr>
          <w:rFonts w:ascii="Simplified Arabic" w:hAnsi="Simplified Arabic" w:cs="Simplified Arabic"/>
          <w:rtl/>
          <w:cs/>
        </w:rPr>
        <w:t>وكتب،</w:t>
      </w:r>
      <w:r>
        <w:rPr>
          <w:rFonts w:ascii="Simplified Arabic" w:hAnsi="Simplified Arabic" w:cs="Simplified Arabic"/>
          <w:rtl/>
        </w:rPr>
        <w:t xml:space="preserve"> </w:t>
      </w:r>
      <w:r>
        <w:rPr>
          <w:rFonts w:ascii="Simplified Arabic" w:hAnsi="Simplified Arabic" w:cs="Simplified Arabic"/>
          <w:rtl/>
          <w:cs/>
        </w:rPr>
        <w:t>وتقارير</w:t>
      </w:r>
      <w:r>
        <w:rPr>
          <w:rFonts w:ascii="Simplified Arabic" w:hAnsi="Simplified Arabic" w:cs="Simplified Arabic"/>
          <w:rtl/>
        </w:rPr>
        <w:t xml:space="preserve"> </w:t>
      </w:r>
      <w:r>
        <w:rPr>
          <w:rFonts w:ascii="Simplified Arabic" w:hAnsi="Simplified Arabic" w:cs="Simplified Arabic"/>
          <w:rtl/>
          <w:cs/>
        </w:rPr>
        <w:t>بحثية،</w:t>
      </w:r>
      <w:r>
        <w:rPr>
          <w:rFonts w:ascii="Simplified Arabic" w:hAnsi="Simplified Arabic" w:cs="Simplified Arabic"/>
          <w:rtl/>
        </w:rPr>
        <w:t xml:space="preserve"> </w:t>
      </w:r>
      <w:r>
        <w:rPr>
          <w:rFonts w:ascii="Simplified Arabic" w:hAnsi="Simplified Arabic" w:cs="Simplified Arabic" w:hint="cs"/>
          <w:rtl/>
          <w:lang w:bidi="ar-JO"/>
        </w:rPr>
        <w:t>وبعد تحليل</w:t>
      </w:r>
      <w:r>
        <w:rPr>
          <w:rFonts w:ascii="Simplified Arabic" w:hAnsi="Simplified Arabic" w:cs="Simplified Arabic"/>
          <w:rtl/>
        </w:rPr>
        <w:t xml:space="preserve"> </w:t>
      </w:r>
      <w:r>
        <w:rPr>
          <w:rFonts w:ascii="Simplified Arabic" w:hAnsi="Simplified Arabic" w:cs="Simplified Arabic"/>
          <w:rtl/>
          <w:cs/>
        </w:rPr>
        <w:t>الأدبيات</w:t>
      </w:r>
      <w:r>
        <w:rPr>
          <w:rFonts w:ascii="Simplified Arabic" w:hAnsi="Simplified Arabic" w:cs="Simplified Arabic"/>
          <w:rtl/>
        </w:rPr>
        <w:t xml:space="preserve"> </w:t>
      </w:r>
      <w:r>
        <w:rPr>
          <w:rFonts w:ascii="Simplified Arabic" w:hAnsi="Simplified Arabic" w:cs="Simplified Arabic"/>
          <w:rtl/>
          <w:cs/>
        </w:rPr>
        <w:t>بشكل</w:t>
      </w:r>
      <w:r>
        <w:rPr>
          <w:rFonts w:ascii="Simplified Arabic" w:hAnsi="Simplified Arabic" w:cs="Simplified Arabic"/>
          <w:rtl/>
        </w:rPr>
        <w:t xml:space="preserve"> </w:t>
      </w:r>
      <w:r>
        <w:rPr>
          <w:rFonts w:ascii="Simplified Arabic" w:hAnsi="Simplified Arabic" w:cs="Simplified Arabic"/>
          <w:rtl/>
          <w:cs/>
        </w:rPr>
        <w:t>منهجي</w:t>
      </w:r>
      <w:r>
        <w:rPr>
          <w:rFonts w:ascii="Simplified Arabic" w:hAnsi="Simplified Arabic" w:cs="Simplified Arabic"/>
          <w:rtl/>
        </w:rPr>
        <w:t xml:space="preserve"> </w:t>
      </w:r>
      <w:r>
        <w:rPr>
          <w:rFonts w:ascii="Simplified Arabic" w:hAnsi="Simplified Arabic" w:cs="Simplified Arabic" w:hint="cs"/>
          <w:rtl/>
          <w:lang w:bidi="ar-JO"/>
        </w:rPr>
        <w:t xml:space="preserve">تم تصنيف البيانات </w:t>
      </w:r>
      <w:r>
        <w:rPr>
          <w:rFonts w:ascii="Simplified Arabic" w:hAnsi="Simplified Arabic" w:cs="Simplified Arabic"/>
          <w:rtl/>
          <w:cs/>
        </w:rPr>
        <w:t>بناءً</w:t>
      </w:r>
      <w:r>
        <w:rPr>
          <w:rFonts w:ascii="Simplified Arabic" w:hAnsi="Simplified Arabic" w:cs="Simplified Arabic"/>
          <w:rtl/>
        </w:rPr>
        <w:t xml:space="preserve"> </w:t>
      </w:r>
      <w:r>
        <w:rPr>
          <w:rFonts w:ascii="Simplified Arabic" w:hAnsi="Simplified Arabic" w:cs="Simplified Arabic"/>
          <w:rtl/>
          <w:cs/>
        </w:rPr>
        <w:t>على</w:t>
      </w:r>
      <w:r>
        <w:rPr>
          <w:rFonts w:ascii="Simplified Arabic" w:hAnsi="Simplified Arabic" w:cs="Simplified Arabic"/>
          <w:rtl/>
        </w:rPr>
        <w:t xml:space="preserve"> </w:t>
      </w:r>
      <w:r>
        <w:rPr>
          <w:rFonts w:ascii="Simplified Arabic" w:hAnsi="Simplified Arabic" w:cs="Simplified Arabic" w:hint="cs"/>
          <w:rtl/>
          <w:lang w:bidi="ar-JO"/>
        </w:rPr>
        <w:t xml:space="preserve"> ثمان </w:t>
      </w:r>
      <w:r>
        <w:rPr>
          <w:rFonts w:ascii="Simplified Arabic" w:hAnsi="Simplified Arabic" w:cs="Simplified Arabic"/>
          <w:rtl/>
          <w:cs/>
        </w:rPr>
        <w:t>مواضيع</w:t>
      </w:r>
      <w:r>
        <w:rPr>
          <w:rFonts w:ascii="Simplified Arabic" w:hAnsi="Simplified Arabic" w:cs="Simplified Arabic"/>
          <w:rtl/>
        </w:rPr>
        <w:t xml:space="preserve"> </w:t>
      </w:r>
      <w:r>
        <w:rPr>
          <w:rFonts w:ascii="Simplified Arabic" w:hAnsi="Simplified Arabic" w:cs="Simplified Arabic"/>
          <w:rtl/>
          <w:cs/>
        </w:rPr>
        <w:t>رئيسية</w:t>
      </w:r>
      <w:r>
        <w:rPr>
          <w:rFonts w:ascii="Simplified Arabic" w:hAnsi="Simplified Arabic" w:cs="Simplified Arabic" w:hint="cs"/>
          <w:rtl/>
          <w:lang w:bidi="ar-JO"/>
        </w:rPr>
        <w:t xml:space="preserve"> (</w:t>
      </w:r>
      <w:r>
        <w:rPr>
          <w:rFonts w:ascii="Simplified Arabic" w:hAnsi="Simplified Arabic" w:cs="Simplified Arabic"/>
          <w:lang w:bidi="ar-JO"/>
        </w:rPr>
        <w:t>themes</w:t>
      </w:r>
      <w:r>
        <w:rPr>
          <w:rFonts w:ascii="Simplified Arabic" w:hAnsi="Simplified Arabic" w:cs="Simplified Arabic" w:hint="cs"/>
          <w:rtl/>
          <w:lang w:bidi="ar-JO"/>
        </w:rPr>
        <w:t xml:space="preserve">). تناولت الموضوعات المتناولة بالتحليل: قدرة الذكاء الاصطناعي على </w:t>
      </w:r>
      <w:r>
        <w:rPr>
          <w:rFonts w:ascii="Simplified Arabic" w:hAnsi="Simplified Arabic" w:cs="Simplified Arabic"/>
          <w:rtl/>
          <w:cs/>
        </w:rPr>
        <w:t>توفير</w:t>
      </w:r>
      <w:r>
        <w:rPr>
          <w:rFonts w:ascii="Simplified Arabic" w:hAnsi="Simplified Arabic" w:cs="Simplified Arabic"/>
          <w:rtl/>
        </w:rPr>
        <w:t xml:space="preserve"> </w:t>
      </w:r>
      <w:r>
        <w:rPr>
          <w:rFonts w:ascii="Simplified Arabic" w:hAnsi="Simplified Arabic" w:cs="Simplified Arabic"/>
          <w:rtl/>
          <w:cs/>
        </w:rPr>
        <w:t>تجارب</w:t>
      </w:r>
      <w:r>
        <w:rPr>
          <w:rFonts w:ascii="Simplified Arabic" w:hAnsi="Simplified Arabic" w:cs="Simplified Arabic"/>
          <w:rtl/>
        </w:rPr>
        <w:t xml:space="preserve"> </w:t>
      </w:r>
      <w:r>
        <w:rPr>
          <w:rFonts w:ascii="Simplified Arabic" w:hAnsi="Simplified Arabic" w:cs="Simplified Arabic"/>
          <w:rtl/>
          <w:cs/>
        </w:rPr>
        <w:t>تعليمية</w:t>
      </w:r>
      <w:r>
        <w:rPr>
          <w:rFonts w:ascii="Simplified Arabic" w:hAnsi="Simplified Arabic" w:cs="Simplified Arabic"/>
          <w:rtl/>
        </w:rPr>
        <w:t xml:space="preserve"> </w:t>
      </w:r>
      <w:r>
        <w:rPr>
          <w:rFonts w:ascii="Simplified Arabic" w:hAnsi="Simplified Arabic" w:cs="Simplified Arabic"/>
          <w:rtl/>
          <w:cs/>
        </w:rPr>
        <w:t>مُخصصة</w:t>
      </w:r>
      <w:r>
        <w:rPr>
          <w:rFonts w:ascii="Simplified Arabic" w:hAnsi="Simplified Arabic" w:cs="Simplified Arabic" w:hint="cs"/>
          <w:rtl/>
          <w:lang w:bidi="ar-JO"/>
        </w:rPr>
        <w:t xml:space="preserve"> للطلاب</w:t>
      </w:r>
      <w:r>
        <w:rPr>
          <w:rFonts w:ascii="Simplified Arabic" w:hAnsi="Simplified Arabic" w:cs="Simplified Arabic"/>
          <w:rtl/>
          <w:cs/>
        </w:rPr>
        <w:t>،</w:t>
      </w:r>
      <w:r>
        <w:rPr>
          <w:rFonts w:ascii="Simplified Arabic" w:hAnsi="Simplified Arabic" w:cs="Simplified Arabic"/>
          <w:rtl/>
        </w:rPr>
        <w:t xml:space="preserve"> </w:t>
      </w:r>
      <w:r>
        <w:rPr>
          <w:rFonts w:ascii="Simplified Arabic" w:hAnsi="Simplified Arabic" w:cs="Simplified Arabic"/>
          <w:rtl/>
          <w:cs/>
        </w:rPr>
        <w:t>وتحسين</w:t>
      </w:r>
      <w:r>
        <w:rPr>
          <w:rFonts w:ascii="Simplified Arabic" w:hAnsi="Simplified Arabic" w:cs="Simplified Arabic"/>
          <w:rtl/>
        </w:rPr>
        <w:t xml:space="preserve"> </w:t>
      </w:r>
      <w:r>
        <w:rPr>
          <w:rFonts w:ascii="Simplified Arabic" w:hAnsi="Simplified Arabic" w:cs="Simplified Arabic"/>
          <w:rtl/>
          <w:cs/>
        </w:rPr>
        <w:t>مشاركة</w:t>
      </w:r>
      <w:r>
        <w:rPr>
          <w:rFonts w:ascii="Simplified Arabic" w:hAnsi="Simplified Arabic" w:cs="Simplified Arabic"/>
          <w:rtl/>
        </w:rPr>
        <w:t xml:space="preserve"> </w:t>
      </w:r>
      <w:r>
        <w:rPr>
          <w:rFonts w:ascii="Simplified Arabic" w:hAnsi="Simplified Arabic" w:cs="Simplified Arabic"/>
          <w:rtl/>
          <w:cs/>
        </w:rPr>
        <w:t>الطلاب</w:t>
      </w:r>
      <w:r>
        <w:rPr>
          <w:rFonts w:ascii="Simplified Arabic" w:hAnsi="Simplified Arabic" w:cs="Simplified Arabic"/>
          <w:rtl/>
        </w:rPr>
        <w:t xml:space="preserve"> </w:t>
      </w:r>
      <w:r>
        <w:rPr>
          <w:rFonts w:ascii="Simplified Arabic" w:hAnsi="Simplified Arabic" w:cs="Simplified Arabic"/>
          <w:rtl/>
          <w:cs/>
        </w:rPr>
        <w:t>وأدائهم،</w:t>
      </w:r>
      <w:r>
        <w:rPr>
          <w:rFonts w:ascii="Simplified Arabic" w:hAnsi="Simplified Arabic" w:cs="Simplified Arabic" w:hint="cs"/>
          <w:rtl/>
          <w:lang w:bidi="ar-JO"/>
        </w:rPr>
        <w:t xml:space="preserve"> و</w:t>
      </w:r>
      <w:r>
        <w:rPr>
          <w:rFonts w:ascii="Simplified Arabic" w:hAnsi="Simplified Arabic" w:cs="Simplified Arabic"/>
          <w:rtl/>
          <w:cs/>
        </w:rPr>
        <w:t>دور</w:t>
      </w:r>
      <w:r>
        <w:rPr>
          <w:rFonts w:ascii="Simplified Arabic" w:hAnsi="Simplified Arabic" w:cs="Simplified Arabic"/>
          <w:rtl/>
        </w:rPr>
        <w:t xml:space="preserve"> </w:t>
      </w:r>
      <w:r>
        <w:rPr>
          <w:rFonts w:ascii="Simplified Arabic" w:hAnsi="Simplified Arabic" w:cs="Simplified Arabic"/>
          <w:rtl/>
          <w:cs/>
        </w:rPr>
        <w:t>الذكاء</w:t>
      </w:r>
      <w:r>
        <w:rPr>
          <w:rFonts w:ascii="Simplified Arabic" w:hAnsi="Simplified Arabic" w:cs="Simplified Arabic"/>
          <w:rtl/>
        </w:rPr>
        <w:t xml:space="preserve"> </w:t>
      </w:r>
      <w:r>
        <w:rPr>
          <w:rFonts w:ascii="Simplified Arabic" w:hAnsi="Simplified Arabic" w:cs="Simplified Arabic"/>
          <w:rtl/>
          <w:cs/>
        </w:rPr>
        <w:t>الاصطناعي</w:t>
      </w:r>
      <w:r>
        <w:rPr>
          <w:rFonts w:ascii="Simplified Arabic" w:hAnsi="Simplified Arabic" w:cs="Simplified Arabic"/>
          <w:rtl/>
        </w:rPr>
        <w:t xml:space="preserve"> </w:t>
      </w:r>
      <w:r>
        <w:rPr>
          <w:rFonts w:ascii="Simplified Arabic" w:hAnsi="Simplified Arabic" w:cs="Simplified Arabic"/>
          <w:rtl/>
          <w:cs/>
        </w:rPr>
        <w:t>في</w:t>
      </w:r>
      <w:r>
        <w:rPr>
          <w:rFonts w:ascii="Simplified Arabic" w:hAnsi="Simplified Arabic" w:cs="Simplified Arabic"/>
          <w:rtl/>
        </w:rPr>
        <w:t xml:space="preserve"> </w:t>
      </w:r>
      <w:r>
        <w:rPr>
          <w:rFonts w:ascii="Simplified Arabic" w:hAnsi="Simplified Arabic" w:cs="Simplified Arabic"/>
          <w:rtl/>
          <w:cs/>
        </w:rPr>
        <w:t>تعزيز</w:t>
      </w:r>
      <w:r>
        <w:rPr>
          <w:rFonts w:ascii="Simplified Arabic" w:hAnsi="Simplified Arabic" w:cs="Simplified Arabic"/>
          <w:rtl/>
        </w:rPr>
        <w:t xml:space="preserve"> </w:t>
      </w:r>
      <w:r>
        <w:rPr>
          <w:rFonts w:ascii="Simplified Arabic" w:hAnsi="Simplified Arabic" w:cs="Simplified Arabic"/>
          <w:rtl/>
          <w:cs/>
        </w:rPr>
        <w:t>تجارب</w:t>
      </w:r>
      <w:r>
        <w:rPr>
          <w:rFonts w:ascii="Simplified Arabic" w:hAnsi="Simplified Arabic" w:cs="Simplified Arabic"/>
          <w:rtl/>
        </w:rPr>
        <w:t xml:space="preserve"> </w:t>
      </w:r>
      <w:r>
        <w:rPr>
          <w:rFonts w:ascii="Simplified Arabic" w:hAnsi="Simplified Arabic" w:cs="Simplified Arabic"/>
          <w:rtl/>
          <w:cs/>
        </w:rPr>
        <w:t>التعلم،</w:t>
      </w:r>
      <w:r>
        <w:rPr>
          <w:rFonts w:ascii="Simplified Arabic" w:hAnsi="Simplified Arabic" w:cs="Simplified Arabic"/>
          <w:rtl/>
        </w:rPr>
        <w:t xml:space="preserve"> </w:t>
      </w:r>
      <w:r>
        <w:rPr>
          <w:rFonts w:ascii="Simplified Arabic" w:hAnsi="Simplified Arabic" w:cs="Simplified Arabic"/>
          <w:rtl/>
          <w:cs/>
        </w:rPr>
        <w:t>وتحسين</w:t>
      </w:r>
      <w:r>
        <w:rPr>
          <w:rFonts w:ascii="Simplified Arabic" w:hAnsi="Simplified Arabic" w:cs="Simplified Arabic" w:hint="cs"/>
          <w:rtl/>
          <w:lang w:bidi="ar-JO"/>
        </w:rPr>
        <w:t xml:space="preserve"> في دور</w:t>
      </w:r>
      <w:r>
        <w:rPr>
          <w:rFonts w:ascii="Simplified Arabic" w:hAnsi="Simplified Arabic" w:cs="Simplified Arabic"/>
          <w:rtl/>
        </w:rPr>
        <w:t xml:space="preserve"> </w:t>
      </w:r>
      <w:r>
        <w:rPr>
          <w:rFonts w:ascii="Simplified Arabic" w:hAnsi="Simplified Arabic" w:cs="Simplified Arabic"/>
          <w:rtl/>
          <w:cs/>
        </w:rPr>
        <w:t>الإدارة</w:t>
      </w:r>
      <w:r>
        <w:rPr>
          <w:rFonts w:ascii="Simplified Arabic" w:hAnsi="Simplified Arabic" w:cs="Simplified Arabic"/>
          <w:rtl/>
        </w:rPr>
        <w:t xml:space="preserve"> </w:t>
      </w:r>
      <w:r>
        <w:rPr>
          <w:rFonts w:ascii="Simplified Arabic" w:hAnsi="Simplified Arabic" w:cs="Simplified Arabic"/>
          <w:rtl/>
          <w:cs/>
        </w:rPr>
        <w:t>التعليمية،</w:t>
      </w:r>
      <w:r>
        <w:rPr>
          <w:rFonts w:ascii="Simplified Arabic" w:hAnsi="Simplified Arabic" w:cs="Simplified Arabic"/>
          <w:rtl/>
        </w:rPr>
        <w:t xml:space="preserve"> </w:t>
      </w:r>
      <w:r>
        <w:rPr>
          <w:rFonts w:ascii="Simplified Arabic" w:hAnsi="Simplified Arabic" w:cs="Simplified Arabic"/>
          <w:rtl/>
          <w:cs/>
        </w:rPr>
        <w:t>ومعالجة</w:t>
      </w:r>
      <w:r>
        <w:rPr>
          <w:rFonts w:ascii="Simplified Arabic" w:hAnsi="Simplified Arabic" w:cs="Simplified Arabic"/>
          <w:rtl/>
        </w:rPr>
        <w:t xml:space="preserve"> </w:t>
      </w:r>
      <w:r>
        <w:rPr>
          <w:rFonts w:ascii="Simplified Arabic" w:hAnsi="Simplified Arabic" w:cs="Simplified Arabic"/>
          <w:rtl/>
          <w:cs/>
        </w:rPr>
        <w:t>القضايا</w:t>
      </w:r>
      <w:r>
        <w:rPr>
          <w:rFonts w:ascii="Simplified Arabic" w:hAnsi="Simplified Arabic" w:cs="Simplified Arabic"/>
          <w:rtl/>
        </w:rPr>
        <w:t xml:space="preserve"> </w:t>
      </w:r>
      <w:r>
        <w:rPr>
          <w:rFonts w:ascii="Simplified Arabic" w:hAnsi="Simplified Arabic" w:cs="Simplified Arabic"/>
          <w:rtl/>
          <w:cs/>
        </w:rPr>
        <w:t>الأخلاقية</w:t>
      </w:r>
      <w:r>
        <w:rPr>
          <w:rFonts w:ascii="Simplified Arabic" w:hAnsi="Simplified Arabic" w:cs="Simplified Arabic" w:hint="cs"/>
          <w:rtl/>
          <w:lang w:bidi="ar-JO"/>
        </w:rPr>
        <w:t xml:space="preserve">، وتحليلات التعليم ودورها في تقديم رؤى واضحة حول تقدم الطلاب، والعلاقة بين الذكاء الاصطناعي والعوامل الاجتماعية والثقافية في المجتمع </w:t>
      </w:r>
      <w:r>
        <w:rPr>
          <w:rFonts w:ascii="Simplified Arabic" w:hAnsi="Simplified Arabic" w:cs="Simplified Arabic"/>
          <w:rtl/>
        </w:rPr>
        <w:t>.</w:t>
      </w:r>
    </w:p>
    <w:p w14:paraId="683AC1D0" w14:textId="77777777" w:rsidR="00AA298B" w:rsidRDefault="00000000">
      <w:pPr>
        <w:jc w:val="both"/>
        <w:rPr>
          <w:rFonts w:ascii="Simplified Arabic" w:hAnsi="Simplified Arabic" w:cs="Simplified Arabic"/>
        </w:rPr>
      </w:pPr>
      <w:r>
        <w:rPr>
          <w:rFonts w:ascii="Simplified Arabic" w:hAnsi="Simplified Arabic" w:cs="Simplified Arabic"/>
          <w:rtl/>
          <w:cs/>
        </w:rPr>
        <w:t>ووفقًا</w:t>
      </w:r>
      <w:r>
        <w:rPr>
          <w:rFonts w:ascii="Simplified Arabic" w:hAnsi="Simplified Arabic" w:cs="Simplified Arabic"/>
          <w:rtl/>
        </w:rPr>
        <w:t xml:space="preserve"> </w:t>
      </w:r>
      <w:r>
        <w:rPr>
          <w:rFonts w:ascii="Simplified Arabic" w:hAnsi="Simplified Arabic" w:cs="Simplified Arabic"/>
          <w:rtl/>
          <w:cs/>
        </w:rPr>
        <w:t>للدراسة،</w:t>
      </w:r>
      <w:r>
        <w:rPr>
          <w:rFonts w:ascii="Simplified Arabic" w:hAnsi="Simplified Arabic" w:cs="Simplified Arabic"/>
          <w:rtl/>
        </w:rPr>
        <w:t xml:space="preserve"> </w:t>
      </w:r>
      <w:r>
        <w:rPr>
          <w:rFonts w:ascii="Simplified Arabic" w:hAnsi="Simplified Arabic" w:cs="Simplified Arabic"/>
          <w:rtl/>
          <w:cs/>
        </w:rPr>
        <w:t>هناك</w:t>
      </w:r>
      <w:r>
        <w:rPr>
          <w:rFonts w:ascii="Simplified Arabic" w:hAnsi="Simplified Arabic" w:cs="Simplified Arabic"/>
          <w:rtl/>
        </w:rPr>
        <w:t xml:space="preserve"> "</w:t>
      </w:r>
      <w:r>
        <w:rPr>
          <w:rFonts w:ascii="Simplified Arabic" w:hAnsi="Simplified Arabic" w:cs="Simplified Arabic"/>
          <w:rtl/>
          <w:cs/>
        </w:rPr>
        <w:t>ذكاء</w:t>
      </w:r>
      <w:r>
        <w:rPr>
          <w:rFonts w:ascii="Simplified Arabic" w:hAnsi="Simplified Arabic" w:cs="Simplified Arabic"/>
          <w:rtl/>
        </w:rPr>
        <w:t xml:space="preserve"> </w:t>
      </w:r>
      <w:r>
        <w:rPr>
          <w:rFonts w:ascii="Simplified Arabic" w:hAnsi="Simplified Arabic" w:cs="Simplified Arabic"/>
          <w:rtl/>
          <w:cs/>
        </w:rPr>
        <w:t>اصطناعي</w:t>
      </w:r>
      <w:r>
        <w:rPr>
          <w:rFonts w:ascii="Simplified Arabic" w:hAnsi="Simplified Arabic" w:cs="Simplified Arabic"/>
          <w:rtl/>
        </w:rPr>
        <w:t xml:space="preserve"> </w:t>
      </w:r>
      <w:r>
        <w:rPr>
          <w:rFonts w:ascii="Simplified Arabic" w:hAnsi="Simplified Arabic" w:cs="Simplified Arabic"/>
          <w:rtl/>
          <w:cs/>
        </w:rPr>
        <w:t>كلاسيكي</w:t>
      </w:r>
      <w:r>
        <w:rPr>
          <w:rFonts w:ascii="Simplified Arabic" w:hAnsi="Simplified Arabic" w:cs="Simplified Arabic"/>
          <w:rtl/>
        </w:rPr>
        <w:t xml:space="preserve">" </w:t>
      </w:r>
      <w:r>
        <w:rPr>
          <w:rFonts w:ascii="Simplified Arabic" w:hAnsi="Simplified Arabic" w:cs="Simplified Arabic"/>
          <w:rtl/>
          <w:cs/>
        </w:rPr>
        <w:t>يُعنى</w:t>
      </w:r>
      <w:r>
        <w:rPr>
          <w:rFonts w:ascii="Simplified Arabic" w:hAnsi="Simplified Arabic" w:cs="Simplified Arabic"/>
          <w:rtl/>
        </w:rPr>
        <w:t xml:space="preserve"> </w:t>
      </w:r>
      <w:r>
        <w:rPr>
          <w:rFonts w:ascii="Simplified Arabic" w:hAnsi="Simplified Arabic" w:cs="Simplified Arabic"/>
          <w:rtl/>
          <w:cs/>
        </w:rPr>
        <w:t>بمعالجة</w:t>
      </w:r>
      <w:r>
        <w:rPr>
          <w:rFonts w:ascii="Simplified Arabic" w:hAnsi="Simplified Arabic" w:cs="Simplified Arabic"/>
          <w:rtl/>
        </w:rPr>
        <w:t xml:space="preserve"> </w:t>
      </w:r>
      <w:r>
        <w:rPr>
          <w:rFonts w:ascii="Simplified Arabic" w:hAnsi="Simplified Arabic" w:cs="Simplified Arabic"/>
          <w:rtl/>
          <w:cs/>
        </w:rPr>
        <w:t>البيانات</w:t>
      </w:r>
      <w:r>
        <w:rPr>
          <w:rFonts w:ascii="Simplified Arabic" w:hAnsi="Simplified Arabic" w:cs="Simplified Arabic"/>
          <w:rtl/>
        </w:rPr>
        <w:t xml:space="preserve"> </w:t>
      </w:r>
      <w:r>
        <w:rPr>
          <w:rFonts w:ascii="Simplified Arabic" w:hAnsi="Simplified Arabic" w:cs="Simplified Arabic"/>
          <w:rtl/>
          <w:cs/>
        </w:rPr>
        <w:t>واتخاذ</w:t>
      </w:r>
      <w:r>
        <w:rPr>
          <w:rFonts w:ascii="Simplified Arabic" w:hAnsi="Simplified Arabic" w:cs="Simplified Arabic"/>
          <w:rtl/>
        </w:rPr>
        <w:t xml:space="preserve"> </w:t>
      </w:r>
      <w:r>
        <w:rPr>
          <w:rFonts w:ascii="Simplified Arabic" w:hAnsi="Simplified Arabic" w:cs="Simplified Arabic"/>
          <w:rtl/>
          <w:cs/>
        </w:rPr>
        <w:t>القرارات،</w:t>
      </w:r>
      <w:r>
        <w:rPr>
          <w:rFonts w:ascii="Simplified Arabic" w:hAnsi="Simplified Arabic" w:cs="Simplified Arabic"/>
          <w:rtl/>
        </w:rPr>
        <w:t xml:space="preserve"> </w:t>
      </w:r>
      <w:r>
        <w:rPr>
          <w:rFonts w:ascii="Simplified Arabic" w:hAnsi="Simplified Arabic" w:cs="Simplified Arabic"/>
          <w:rtl/>
          <w:cs/>
        </w:rPr>
        <w:t>و</w:t>
      </w:r>
      <w:r>
        <w:rPr>
          <w:rFonts w:ascii="Simplified Arabic" w:hAnsi="Simplified Arabic" w:cs="Simplified Arabic"/>
          <w:rtl/>
        </w:rPr>
        <w:t>"</w:t>
      </w:r>
      <w:r>
        <w:rPr>
          <w:rFonts w:ascii="Simplified Arabic" w:hAnsi="Simplified Arabic" w:cs="Simplified Arabic"/>
          <w:rtl/>
          <w:cs/>
        </w:rPr>
        <w:t>ذكاء</w:t>
      </w:r>
      <w:r>
        <w:rPr>
          <w:rFonts w:ascii="Simplified Arabic" w:hAnsi="Simplified Arabic" w:cs="Simplified Arabic"/>
          <w:rtl/>
        </w:rPr>
        <w:t xml:space="preserve"> </w:t>
      </w:r>
      <w:r>
        <w:rPr>
          <w:rFonts w:ascii="Simplified Arabic" w:hAnsi="Simplified Arabic" w:cs="Simplified Arabic"/>
          <w:rtl/>
          <w:cs/>
        </w:rPr>
        <w:t>اصطناعي</w:t>
      </w:r>
      <w:r>
        <w:rPr>
          <w:rFonts w:ascii="Simplified Arabic" w:hAnsi="Simplified Arabic" w:cs="Simplified Arabic"/>
          <w:rtl/>
        </w:rPr>
        <w:t xml:space="preserve"> </w:t>
      </w:r>
      <w:r>
        <w:rPr>
          <w:rFonts w:ascii="Simplified Arabic" w:hAnsi="Simplified Arabic" w:cs="Simplified Arabic"/>
          <w:rtl/>
          <w:cs/>
        </w:rPr>
        <w:t>مُولّد</w:t>
      </w:r>
      <w:r>
        <w:rPr>
          <w:rFonts w:ascii="Simplified Arabic" w:hAnsi="Simplified Arabic" w:cs="Simplified Arabic"/>
          <w:rtl/>
        </w:rPr>
        <w:t xml:space="preserve">" </w:t>
      </w:r>
      <w:r>
        <w:rPr>
          <w:rFonts w:ascii="Simplified Arabic" w:hAnsi="Simplified Arabic" w:cs="Simplified Arabic"/>
          <w:rtl/>
          <w:cs/>
        </w:rPr>
        <w:t>يُنتج</w:t>
      </w:r>
      <w:r>
        <w:rPr>
          <w:rFonts w:ascii="Simplified Arabic" w:hAnsi="Simplified Arabic" w:cs="Simplified Arabic"/>
          <w:rtl/>
        </w:rPr>
        <w:t xml:space="preserve"> </w:t>
      </w:r>
      <w:r>
        <w:rPr>
          <w:rFonts w:ascii="Simplified Arabic" w:hAnsi="Simplified Arabic" w:cs="Simplified Arabic"/>
          <w:rtl/>
          <w:cs/>
        </w:rPr>
        <w:t>مواد</w:t>
      </w:r>
      <w:r>
        <w:rPr>
          <w:rFonts w:ascii="Simplified Arabic" w:hAnsi="Simplified Arabic" w:cs="Simplified Arabic"/>
          <w:rtl/>
        </w:rPr>
        <w:t xml:space="preserve"> </w:t>
      </w:r>
      <w:r>
        <w:rPr>
          <w:rFonts w:ascii="Simplified Arabic" w:hAnsi="Simplified Arabic" w:cs="Simplified Arabic"/>
          <w:rtl/>
          <w:cs/>
        </w:rPr>
        <w:t>أصلية</w:t>
      </w:r>
      <w:r>
        <w:rPr>
          <w:rFonts w:ascii="Simplified Arabic" w:hAnsi="Simplified Arabic" w:cs="Simplified Arabic"/>
          <w:rtl/>
        </w:rPr>
        <w:t xml:space="preserve">. </w:t>
      </w:r>
      <w:r>
        <w:rPr>
          <w:rFonts w:ascii="Simplified Arabic" w:hAnsi="Simplified Arabic" w:cs="Simplified Arabic"/>
          <w:rtl/>
          <w:cs/>
        </w:rPr>
        <w:t>ويُعد</w:t>
      </w:r>
      <w:r>
        <w:rPr>
          <w:rFonts w:ascii="Simplified Arabic" w:hAnsi="Simplified Arabic" w:cs="Simplified Arabic"/>
          <w:rtl/>
        </w:rPr>
        <w:t xml:space="preserve"> </w:t>
      </w:r>
      <w:r>
        <w:rPr>
          <w:rFonts w:ascii="Simplified Arabic" w:hAnsi="Simplified Arabic" w:cs="Simplified Arabic"/>
          <w:rtl/>
          <w:cs/>
        </w:rPr>
        <w:t>فهم</w:t>
      </w:r>
      <w:r>
        <w:rPr>
          <w:rFonts w:ascii="Simplified Arabic" w:hAnsi="Simplified Arabic" w:cs="Simplified Arabic"/>
          <w:rtl/>
        </w:rPr>
        <w:t xml:space="preserve"> </w:t>
      </w:r>
      <w:r>
        <w:rPr>
          <w:rFonts w:ascii="Simplified Arabic" w:hAnsi="Simplified Arabic" w:cs="Simplified Arabic"/>
          <w:rtl/>
          <w:cs/>
        </w:rPr>
        <w:t>هذه</w:t>
      </w:r>
      <w:r>
        <w:rPr>
          <w:rFonts w:ascii="Simplified Arabic" w:hAnsi="Simplified Arabic" w:cs="Simplified Arabic"/>
          <w:rtl/>
        </w:rPr>
        <w:t xml:space="preserve"> </w:t>
      </w:r>
      <w:r>
        <w:rPr>
          <w:rFonts w:ascii="Simplified Arabic" w:hAnsi="Simplified Arabic" w:cs="Simplified Arabic"/>
          <w:rtl/>
          <w:cs/>
        </w:rPr>
        <w:t>الفروقات</w:t>
      </w:r>
      <w:r>
        <w:rPr>
          <w:rFonts w:ascii="Simplified Arabic" w:hAnsi="Simplified Arabic" w:cs="Simplified Arabic"/>
          <w:rtl/>
        </w:rPr>
        <w:t xml:space="preserve"> </w:t>
      </w:r>
      <w:r>
        <w:rPr>
          <w:rFonts w:ascii="Simplified Arabic" w:hAnsi="Simplified Arabic" w:cs="Simplified Arabic"/>
          <w:rtl/>
          <w:cs/>
        </w:rPr>
        <w:t>أمرًا</w:t>
      </w:r>
      <w:r>
        <w:rPr>
          <w:rFonts w:ascii="Simplified Arabic" w:hAnsi="Simplified Arabic" w:cs="Simplified Arabic"/>
          <w:rtl/>
        </w:rPr>
        <w:t xml:space="preserve"> </w:t>
      </w:r>
      <w:r>
        <w:rPr>
          <w:rFonts w:ascii="Simplified Arabic" w:hAnsi="Simplified Arabic" w:cs="Simplified Arabic"/>
          <w:rtl/>
          <w:cs/>
        </w:rPr>
        <w:t>بالغ</w:t>
      </w:r>
      <w:r>
        <w:rPr>
          <w:rFonts w:ascii="Simplified Arabic" w:hAnsi="Simplified Arabic" w:cs="Simplified Arabic"/>
          <w:rtl/>
        </w:rPr>
        <w:t xml:space="preserve"> </w:t>
      </w:r>
      <w:r>
        <w:rPr>
          <w:rFonts w:ascii="Simplified Arabic" w:hAnsi="Simplified Arabic" w:cs="Simplified Arabic"/>
          <w:rtl/>
          <w:cs/>
        </w:rPr>
        <w:t>الأهمية</w:t>
      </w:r>
      <w:r>
        <w:rPr>
          <w:rFonts w:ascii="Simplified Arabic" w:hAnsi="Simplified Arabic" w:cs="Simplified Arabic"/>
          <w:rtl/>
        </w:rPr>
        <w:t xml:space="preserve"> </w:t>
      </w:r>
      <w:r>
        <w:rPr>
          <w:rFonts w:ascii="Simplified Arabic" w:hAnsi="Simplified Arabic" w:cs="Simplified Arabic"/>
          <w:rtl/>
          <w:cs/>
        </w:rPr>
        <w:t>لتطبيق</w:t>
      </w:r>
      <w:r>
        <w:rPr>
          <w:rFonts w:ascii="Simplified Arabic" w:hAnsi="Simplified Arabic" w:cs="Simplified Arabic"/>
          <w:rtl/>
        </w:rPr>
        <w:t xml:space="preserve"> </w:t>
      </w:r>
      <w:r>
        <w:rPr>
          <w:rFonts w:ascii="Simplified Arabic" w:hAnsi="Simplified Arabic" w:cs="Simplified Arabic"/>
          <w:rtl/>
          <w:cs/>
        </w:rPr>
        <w:t>فعال</w:t>
      </w:r>
      <w:r>
        <w:rPr>
          <w:rFonts w:ascii="Simplified Arabic" w:hAnsi="Simplified Arabic" w:cs="Simplified Arabic"/>
          <w:rtl/>
        </w:rPr>
        <w:t xml:space="preserve"> </w:t>
      </w:r>
      <w:r>
        <w:rPr>
          <w:rFonts w:ascii="Simplified Arabic" w:hAnsi="Simplified Arabic" w:cs="Simplified Arabic"/>
          <w:rtl/>
          <w:cs/>
        </w:rPr>
        <w:t>في</w:t>
      </w:r>
      <w:r>
        <w:rPr>
          <w:rFonts w:ascii="Simplified Arabic" w:hAnsi="Simplified Arabic" w:cs="Simplified Arabic"/>
          <w:rtl/>
        </w:rPr>
        <w:t xml:space="preserve"> </w:t>
      </w:r>
      <w:r>
        <w:rPr>
          <w:rFonts w:ascii="Simplified Arabic" w:hAnsi="Simplified Arabic" w:cs="Simplified Arabic"/>
          <w:rtl/>
          <w:cs/>
        </w:rPr>
        <w:t>قطاعات</w:t>
      </w:r>
      <w:r>
        <w:rPr>
          <w:rFonts w:ascii="Simplified Arabic" w:hAnsi="Simplified Arabic" w:cs="Simplified Arabic"/>
          <w:rtl/>
        </w:rPr>
        <w:t xml:space="preserve"> </w:t>
      </w:r>
      <w:r>
        <w:rPr>
          <w:rFonts w:ascii="Simplified Arabic" w:hAnsi="Simplified Arabic" w:cs="Simplified Arabic"/>
          <w:rtl/>
          <w:cs/>
        </w:rPr>
        <w:t>مُتعددة</w:t>
      </w:r>
      <w:r>
        <w:rPr>
          <w:rFonts w:ascii="Simplified Arabic" w:hAnsi="Simplified Arabic" w:cs="Simplified Arabic" w:hint="cs"/>
          <w:rtl/>
          <w:lang w:bidi="ar-JO"/>
        </w:rPr>
        <w:t xml:space="preserve"> في التعليم</w:t>
      </w:r>
      <w:r>
        <w:rPr>
          <w:rFonts w:ascii="Simplified Arabic" w:hAnsi="Simplified Arabic" w:cs="Simplified Arabic"/>
          <w:rtl/>
        </w:rPr>
        <w:t xml:space="preserve">. </w:t>
      </w:r>
      <w:r>
        <w:rPr>
          <w:rFonts w:ascii="Simplified Arabic" w:hAnsi="Simplified Arabic" w:cs="Simplified Arabic"/>
          <w:rtl/>
          <w:cs/>
        </w:rPr>
        <w:t>ومع</w:t>
      </w:r>
      <w:r>
        <w:rPr>
          <w:rFonts w:ascii="Simplified Arabic" w:hAnsi="Simplified Arabic" w:cs="Simplified Arabic"/>
          <w:rtl/>
        </w:rPr>
        <w:t xml:space="preserve"> </w:t>
      </w:r>
      <w:r>
        <w:rPr>
          <w:rFonts w:ascii="Simplified Arabic" w:hAnsi="Simplified Arabic" w:cs="Simplified Arabic"/>
          <w:rtl/>
          <w:cs/>
        </w:rPr>
        <w:t>ذلك،</w:t>
      </w:r>
      <w:r>
        <w:rPr>
          <w:rFonts w:ascii="Simplified Arabic" w:hAnsi="Simplified Arabic" w:cs="Simplified Arabic"/>
          <w:rtl/>
        </w:rPr>
        <w:t xml:space="preserve"> </w:t>
      </w:r>
      <w:r>
        <w:rPr>
          <w:rFonts w:ascii="Simplified Arabic" w:hAnsi="Simplified Arabic" w:cs="Simplified Arabic"/>
          <w:rtl/>
          <w:cs/>
        </w:rPr>
        <w:t>هناك</w:t>
      </w:r>
      <w:r>
        <w:rPr>
          <w:rFonts w:ascii="Simplified Arabic" w:hAnsi="Simplified Arabic" w:cs="Simplified Arabic"/>
          <w:rtl/>
        </w:rPr>
        <w:t xml:space="preserve"> </w:t>
      </w:r>
      <w:r>
        <w:rPr>
          <w:rFonts w:ascii="Simplified Arabic" w:hAnsi="Simplified Arabic" w:cs="Simplified Arabic"/>
          <w:rtl/>
          <w:cs/>
        </w:rPr>
        <w:t>عيوب</w:t>
      </w:r>
      <w:r>
        <w:rPr>
          <w:rFonts w:ascii="Simplified Arabic" w:hAnsi="Simplified Arabic" w:cs="Simplified Arabic"/>
          <w:rtl/>
        </w:rPr>
        <w:t xml:space="preserve"> </w:t>
      </w:r>
      <w:r>
        <w:rPr>
          <w:rFonts w:ascii="Simplified Arabic" w:hAnsi="Simplified Arabic" w:cs="Simplified Arabic"/>
          <w:rtl/>
          <w:cs/>
        </w:rPr>
        <w:t>مرتبطة</w:t>
      </w:r>
      <w:r>
        <w:rPr>
          <w:rFonts w:ascii="Simplified Arabic" w:hAnsi="Simplified Arabic" w:cs="Simplified Arabic"/>
          <w:rtl/>
        </w:rPr>
        <w:t xml:space="preserve"> </w:t>
      </w:r>
      <w:r>
        <w:rPr>
          <w:rFonts w:ascii="Simplified Arabic" w:hAnsi="Simplified Arabic" w:cs="Simplified Arabic"/>
          <w:rtl/>
          <w:cs/>
        </w:rPr>
        <w:t>بدمج</w:t>
      </w:r>
      <w:r>
        <w:rPr>
          <w:rFonts w:ascii="Simplified Arabic" w:hAnsi="Simplified Arabic" w:cs="Simplified Arabic"/>
          <w:rtl/>
        </w:rPr>
        <w:t xml:space="preserve"> </w:t>
      </w:r>
      <w:r>
        <w:rPr>
          <w:rFonts w:ascii="Simplified Arabic" w:hAnsi="Simplified Arabic" w:cs="Simplified Arabic"/>
          <w:rtl/>
          <w:cs/>
        </w:rPr>
        <w:t>الذكاء</w:t>
      </w:r>
      <w:r>
        <w:rPr>
          <w:rFonts w:ascii="Simplified Arabic" w:hAnsi="Simplified Arabic" w:cs="Simplified Arabic"/>
          <w:rtl/>
        </w:rPr>
        <w:t xml:space="preserve"> </w:t>
      </w:r>
      <w:r>
        <w:rPr>
          <w:rFonts w:ascii="Simplified Arabic" w:hAnsi="Simplified Arabic" w:cs="Simplified Arabic"/>
          <w:rtl/>
          <w:cs/>
        </w:rPr>
        <w:t>الاصطناعي</w:t>
      </w:r>
      <w:r>
        <w:rPr>
          <w:rFonts w:ascii="Simplified Arabic" w:hAnsi="Simplified Arabic" w:cs="Simplified Arabic"/>
          <w:rtl/>
        </w:rPr>
        <w:t xml:space="preserve"> </w:t>
      </w:r>
      <w:r>
        <w:rPr>
          <w:rFonts w:ascii="Simplified Arabic" w:hAnsi="Simplified Arabic" w:cs="Simplified Arabic"/>
          <w:rtl/>
          <w:cs/>
        </w:rPr>
        <w:t>في</w:t>
      </w:r>
      <w:r>
        <w:rPr>
          <w:rFonts w:ascii="Simplified Arabic" w:hAnsi="Simplified Arabic" w:cs="Simplified Arabic"/>
          <w:rtl/>
        </w:rPr>
        <w:t xml:space="preserve"> </w:t>
      </w:r>
      <w:r>
        <w:rPr>
          <w:rFonts w:ascii="Simplified Arabic" w:hAnsi="Simplified Arabic" w:cs="Simplified Arabic"/>
          <w:rtl/>
          <w:cs/>
        </w:rPr>
        <w:t>أنظمة</w:t>
      </w:r>
      <w:r>
        <w:rPr>
          <w:rFonts w:ascii="Simplified Arabic" w:hAnsi="Simplified Arabic" w:cs="Simplified Arabic"/>
          <w:rtl/>
        </w:rPr>
        <w:t xml:space="preserve"> </w:t>
      </w:r>
      <w:r>
        <w:rPr>
          <w:rFonts w:ascii="Simplified Arabic" w:hAnsi="Simplified Arabic" w:cs="Simplified Arabic"/>
          <w:rtl/>
          <w:cs/>
        </w:rPr>
        <w:t>التعليم،</w:t>
      </w:r>
      <w:r>
        <w:rPr>
          <w:rFonts w:ascii="Simplified Arabic" w:hAnsi="Simplified Arabic" w:cs="Simplified Arabic"/>
          <w:rtl/>
        </w:rPr>
        <w:t xml:space="preserve"> </w:t>
      </w:r>
      <w:r>
        <w:rPr>
          <w:rFonts w:ascii="Simplified Arabic" w:hAnsi="Simplified Arabic" w:cs="Simplified Arabic"/>
          <w:rtl/>
          <w:cs/>
        </w:rPr>
        <w:t>مثل</w:t>
      </w:r>
      <w:r>
        <w:rPr>
          <w:rFonts w:ascii="Simplified Arabic" w:hAnsi="Simplified Arabic" w:cs="Simplified Arabic"/>
          <w:rtl/>
        </w:rPr>
        <w:t xml:space="preserve"> </w:t>
      </w:r>
      <w:r>
        <w:rPr>
          <w:rFonts w:ascii="Simplified Arabic" w:hAnsi="Simplified Arabic" w:cs="Simplified Arabic"/>
          <w:rtl/>
          <w:cs/>
        </w:rPr>
        <w:t>مخاوف</w:t>
      </w:r>
      <w:r>
        <w:rPr>
          <w:rFonts w:ascii="Simplified Arabic" w:hAnsi="Simplified Arabic" w:cs="Simplified Arabic"/>
          <w:rtl/>
        </w:rPr>
        <w:t xml:space="preserve"> </w:t>
      </w:r>
      <w:r>
        <w:rPr>
          <w:rFonts w:ascii="Simplified Arabic" w:hAnsi="Simplified Arabic" w:cs="Simplified Arabic"/>
          <w:rtl/>
          <w:cs/>
        </w:rPr>
        <w:t>الخصوصية،</w:t>
      </w:r>
      <w:r>
        <w:rPr>
          <w:rFonts w:ascii="Simplified Arabic" w:hAnsi="Simplified Arabic" w:cs="Simplified Arabic"/>
          <w:rtl/>
        </w:rPr>
        <w:t xml:space="preserve"> </w:t>
      </w:r>
      <w:r>
        <w:rPr>
          <w:rFonts w:ascii="Simplified Arabic" w:hAnsi="Simplified Arabic" w:cs="Simplified Arabic"/>
          <w:rtl/>
          <w:cs/>
        </w:rPr>
        <w:t>ومخاطر</w:t>
      </w:r>
      <w:r>
        <w:rPr>
          <w:rFonts w:ascii="Simplified Arabic" w:hAnsi="Simplified Arabic" w:cs="Simplified Arabic"/>
          <w:rtl/>
        </w:rPr>
        <w:t xml:space="preserve"> </w:t>
      </w:r>
      <w:r>
        <w:rPr>
          <w:rFonts w:ascii="Simplified Arabic" w:hAnsi="Simplified Arabic" w:cs="Simplified Arabic"/>
          <w:rtl/>
          <w:cs/>
        </w:rPr>
        <w:t>الأمن،</w:t>
      </w:r>
      <w:r>
        <w:rPr>
          <w:rFonts w:ascii="Simplified Arabic" w:hAnsi="Simplified Arabic" w:cs="Simplified Arabic"/>
          <w:rtl/>
        </w:rPr>
        <w:t xml:space="preserve"> </w:t>
      </w:r>
      <w:r>
        <w:rPr>
          <w:rFonts w:ascii="Simplified Arabic" w:hAnsi="Simplified Arabic" w:cs="Simplified Arabic"/>
          <w:rtl/>
          <w:cs/>
        </w:rPr>
        <w:t>وقضايا</w:t>
      </w:r>
      <w:r>
        <w:rPr>
          <w:rFonts w:ascii="Simplified Arabic" w:hAnsi="Simplified Arabic" w:cs="Simplified Arabic"/>
          <w:rtl/>
        </w:rPr>
        <w:t xml:space="preserve"> </w:t>
      </w:r>
      <w:r>
        <w:rPr>
          <w:rFonts w:ascii="Simplified Arabic" w:hAnsi="Simplified Arabic" w:cs="Simplified Arabic"/>
          <w:rtl/>
          <w:cs/>
        </w:rPr>
        <w:t>العدالة</w:t>
      </w:r>
      <w:r>
        <w:rPr>
          <w:rFonts w:ascii="Simplified Arabic" w:hAnsi="Simplified Arabic" w:cs="Simplified Arabic"/>
          <w:rtl/>
        </w:rPr>
        <w:t xml:space="preserve"> </w:t>
      </w:r>
      <w:r>
        <w:rPr>
          <w:rFonts w:ascii="Simplified Arabic" w:hAnsi="Simplified Arabic" w:cs="Simplified Arabic"/>
          <w:rtl/>
          <w:cs/>
        </w:rPr>
        <w:t>والتحيز،</w:t>
      </w:r>
      <w:r>
        <w:rPr>
          <w:rFonts w:ascii="Simplified Arabic" w:hAnsi="Simplified Arabic" w:cs="Simplified Arabic"/>
          <w:rtl/>
        </w:rPr>
        <w:t xml:space="preserve"> </w:t>
      </w:r>
      <w:r>
        <w:rPr>
          <w:rFonts w:ascii="Simplified Arabic" w:hAnsi="Simplified Arabic" w:cs="Simplified Arabic"/>
          <w:rtl/>
          <w:cs/>
        </w:rPr>
        <w:t>بالإضافة</w:t>
      </w:r>
      <w:r>
        <w:rPr>
          <w:rFonts w:ascii="Simplified Arabic" w:hAnsi="Simplified Arabic" w:cs="Simplified Arabic"/>
          <w:rtl/>
        </w:rPr>
        <w:t xml:space="preserve"> </w:t>
      </w:r>
      <w:r>
        <w:rPr>
          <w:rFonts w:ascii="Simplified Arabic" w:hAnsi="Simplified Arabic" w:cs="Simplified Arabic"/>
          <w:rtl/>
          <w:cs/>
        </w:rPr>
        <w:t>إلى</w:t>
      </w:r>
      <w:r>
        <w:rPr>
          <w:rFonts w:ascii="Simplified Arabic" w:hAnsi="Simplified Arabic" w:cs="Simplified Arabic"/>
          <w:rtl/>
        </w:rPr>
        <w:t xml:space="preserve"> </w:t>
      </w:r>
      <w:r>
        <w:rPr>
          <w:rFonts w:ascii="Simplified Arabic" w:hAnsi="Simplified Arabic" w:cs="Simplified Arabic"/>
          <w:rtl/>
          <w:cs/>
        </w:rPr>
        <w:t>مشاكل</w:t>
      </w:r>
      <w:r>
        <w:rPr>
          <w:rFonts w:ascii="Simplified Arabic" w:hAnsi="Simplified Arabic" w:cs="Simplified Arabic"/>
          <w:rtl/>
        </w:rPr>
        <w:t xml:space="preserve"> </w:t>
      </w:r>
      <w:r>
        <w:rPr>
          <w:rFonts w:ascii="Simplified Arabic" w:hAnsi="Simplified Arabic" w:cs="Simplified Arabic"/>
          <w:rtl/>
          <w:cs/>
        </w:rPr>
        <w:t>فقدان</w:t>
      </w:r>
      <w:r>
        <w:rPr>
          <w:rFonts w:ascii="Simplified Arabic" w:hAnsi="Simplified Arabic" w:cs="Simplified Arabic"/>
          <w:rtl/>
        </w:rPr>
        <w:t xml:space="preserve"> </w:t>
      </w:r>
      <w:r>
        <w:rPr>
          <w:rFonts w:ascii="Simplified Arabic" w:hAnsi="Simplified Arabic" w:cs="Simplified Arabic"/>
          <w:rtl/>
          <w:cs/>
        </w:rPr>
        <w:t>الوظائف</w:t>
      </w:r>
      <w:r>
        <w:rPr>
          <w:rFonts w:ascii="Simplified Arabic" w:hAnsi="Simplified Arabic" w:cs="Simplified Arabic"/>
          <w:rtl/>
        </w:rPr>
        <w:t xml:space="preserve">. </w:t>
      </w:r>
      <w:r>
        <w:rPr>
          <w:rFonts w:ascii="Simplified Arabic" w:hAnsi="Simplified Arabic" w:cs="Simplified Arabic"/>
          <w:rtl/>
          <w:cs/>
        </w:rPr>
        <w:t>ومن</w:t>
      </w:r>
      <w:r>
        <w:rPr>
          <w:rFonts w:ascii="Simplified Arabic" w:hAnsi="Simplified Arabic" w:cs="Simplified Arabic"/>
          <w:rtl/>
        </w:rPr>
        <w:t xml:space="preserve"> </w:t>
      </w:r>
      <w:r>
        <w:rPr>
          <w:rFonts w:ascii="Simplified Arabic" w:hAnsi="Simplified Arabic" w:cs="Simplified Arabic"/>
          <w:rtl/>
          <w:cs/>
        </w:rPr>
        <w:t>أجل</w:t>
      </w:r>
      <w:r>
        <w:rPr>
          <w:rFonts w:ascii="Simplified Arabic" w:hAnsi="Simplified Arabic" w:cs="Simplified Arabic"/>
          <w:rtl/>
        </w:rPr>
        <w:t xml:space="preserve"> </w:t>
      </w:r>
      <w:r>
        <w:rPr>
          <w:rFonts w:ascii="Simplified Arabic" w:hAnsi="Simplified Arabic" w:cs="Simplified Arabic"/>
          <w:rtl/>
          <w:cs/>
        </w:rPr>
        <w:t>استخدام</w:t>
      </w:r>
      <w:r>
        <w:rPr>
          <w:rFonts w:ascii="Simplified Arabic" w:hAnsi="Simplified Arabic" w:cs="Simplified Arabic"/>
          <w:rtl/>
        </w:rPr>
        <w:t xml:space="preserve"> </w:t>
      </w:r>
      <w:r>
        <w:rPr>
          <w:rFonts w:ascii="Simplified Arabic" w:hAnsi="Simplified Arabic" w:cs="Simplified Arabic"/>
          <w:rtl/>
          <w:cs/>
        </w:rPr>
        <w:t>الذكاء</w:t>
      </w:r>
      <w:r>
        <w:rPr>
          <w:rFonts w:ascii="Simplified Arabic" w:hAnsi="Simplified Arabic" w:cs="Simplified Arabic"/>
          <w:rtl/>
        </w:rPr>
        <w:t xml:space="preserve"> </w:t>
      </w:r>
      <w:r>
        <w:rPr>
          <w:rFonts w:ascii="Simplified Arabic" w:hAnsi="Simplified Arabic" w:cs="Simplified Arabic"/>
          <w:rtl/>
          <w:cs/>
        </w:rPr>
        <w:t>الاصطناعي</w:t>
      </w:r>
      <w:r>
        <w:rPr>
          <w:rFonts w:ascii="Simplified Arabic" w:hAnsi="Simplified Arabic" w:cs="Simplified Arabic"/>
          <w:rtl/>
        </w:rPr>
        <w:t xml:space="preserve"> </w:t>
      </w:r>
      <w:r>
        <w:rPr>
          <w:rFonts w:ascii="Simplified Arabic" w:hAnsi="Simplified Arabic" w:cs="Simplified Arabic"/>
          <w:rtl/>
          <w:cs/>
        </w:rPr>
        <w:t>بفعالية</w:t>
      </w:r>
      <w:r>
        <w:rPr>
          <w:rFonts w:ascii="Simplified Arabic" w:hAnsi="Simplified Arabic" w:cs="Simplified Arabic"/>
          <w:rtl/>
        </w:rPr>
        <w:t xml:space="preserve"> </w:t>
      </w:r>
      <w:r>
        <w:rPr>
          <w:rFonts w:ascii="Simplified Arabic" w:hAnsi="Simplified Arabic" w:cs="Simplified Arabic"/>
          <w:rtl/>
          <w:cs/>
        </w:rPr>
        <w:t>في</w:t>
      </w:r>
      <w:r>
        <w:rPr>
          <w:rFonts w:ascii="Simplified Arabic" w:hAnsi="Simplified Arabic" w:cs="Simplified Arabic"/>
          <w:rtl/>
        </w:rPr>
        <w:t xml:space="preserve"> </w:t>
      </w:r>
      <w:r>
        <w:rPr>
          <w:rFonts w:ascii="Simplified Arabic" w:hAnsi="Simplified Arabic" w:cs="Simplified Arabic"/>
          <w:rtl/>
          <w:cs/>
        </w:rPr>
        <w:t>التعليم،</w:t>
      </w:r>
      <w:r>
        <w:rPr>
          <w:rFonts w:ascii="Simplified Arabic" w:hAnsi="Simplified Arabic" w:cs="Simplified Arabic"/>
          <w:rtl/>
        </w:rPr>
        <w:t xml:space="preserve"> </w:t>
      </w:r>
      <w:r>
        <w:rPr>
          <w:rFonts w:ascii="Simplified Arabic" w:hAnsi="Simplified Arabic" w:cs="Simplified Arabic"/>
          <w:rtl/>
          <w:cs/>
        </w:rPr>
        <w:t>تُسلّط</w:t>
      </w:r>
      <w:r>
        <w:rPr>
          <w:rFonts w:ascii="Simplified Arabic" w:hAnsi="Simplified Arabic" w:cs="Simplified Arabic"/>
          <w:rtl/>
        </w:rPr>
        <w:t xml:space="preserve"> </w:t>
      </w:r>
      <w:r>
        <w:rPr>
          <w:rFonts w:ascii="Simplified Arabic" w:hAnsi="Simplified Arabic" w:cs="Simplified Arabic"/>
          <w:rtl/>
          <w:cs/>
        </w:rPr>
        <w:t>الدراسة</w:t>
      </w:r>
      <w:r>
        <w:rPr>
          <w:rFonts w:ascii="Simplified Arabic" w:hAnsi="Simplified Arabic" w:cs="Simplified Arabic"/>
          <w:rtl/>
        </w:rPr>
        <w:t xml:space="preserve"> </w:t>
      </w:r>
      <w:r>
        <w:rPr>
          <w:rFonts w:ascii="Simplified Arabic" w:hAnsi="Simplified Arabic" w:cs="Simplified Arabic"/>
          <w:rtl/>
          <w:cs/>
        </w:rPr>
        <w:t>الضوء</w:t>
      </w:r>
      <w:r>
        <w:rPr>
          <w:rFonts w:ascii="Simplified Arabic" w:hAnsi="Simplified Arabic" w:cs="Simplified Arabic"/>
          <w:rtl/>
        </w:rPr>
        <w:t xml:space="preserve"> </w:t>
      </w:r>
      <w:r>
        <w:rPr>
          <w:rFonts w:ascii="Simplified Arabic" w:hAnsi="Simplified Arabic" w:cs="Simplified Arabic"/>
          <w:rtl/>
          <w:cs/>
        </w:rPr>
        <w:t>على</w:t>
      </w:r>
      <w:r>
        <w:rPr>
          <w:rFonts w:ascii="Simplified Arabic" w:hAnsi="Simplified Arabic" w:cs="Simplified Arabic"/>
          <w:rtl/>
        </w:rPr>
        <w:t xml:space="preserve"> </w:t>
      </w:r>
      <w:r>
        <w:rPr>
          <w:rFonts w:ascii="Simplified Arabic" w:hAnsi="Simplified Arabic" w:cs="Simplified Arabic"/>
          <w:rtl/>
          <w:cs/>
        </w:rPr>
        <w:t>ضرورة</w:t>
      </w:r>
      <w:r>
        <w:rPr>
          <w:rFonts w:ascii="Simplified Arabic" w:hAnsi="Simplified Arabic" w:cs="Simplified Arabic"/>
          <w:rtl/>
        </w:rPr>
        <w:t xml:space="preserve"> </w:t>
      </w:r>
      <w:r>
        <w:rPr>
          <w:rFonts w:ascii="Simplified Arabic" w:hAnsi="Simplified Arabic" w:cs="Simplified Arabic"/>
          <w:rtl/>
          <w:cs/>
        </w:rPr>
        <w:t>اتباع</w:t>
      </w:r>
      <w:r>
        <w:rPr>
          <w:rFonts w:ascii="Simplified Arabic" w:hAnsi="Simplified Arabic" w:cs="Simplified Arabic"/>
          <w:rtl/>
        </w:rPr>
        <w:t xml:space="preserve"> </w:t>
      </w:r>
      <w:r>
        <w:rPr>
          <w:rFonts w:ascii="Simplified Arabic" w:hAnsi="Simplified Arabic" w:cs="Simplified Arabic"/>
          <w:rtl/>
          <w:cs/>
        </w:rPr>
        <w:t>مناهج</w:t>
      </w:r>
      <w:r>
        <w:rPr>
          <w:rFonts w:ascii="Simplified Arabic" w:hAnsi="Simplified Arabic" w:cs="Simplified Arabic"/>
          <w:rtl/>
        </w:rPr>
        <w:t xml:space="preserve"> </w:t>
      </w:r>
      <w:r>
        <w:rPr>
          <w:rFonts w:ascii="Simplified Arabic" w:hAnsi="Simplified Arabic" w:cs="Simplified Arabic"/>
          <w:rtl/>
          <w:cs/>
        </w:rPr>
        <w:t>متوازنة</w:t>
      </w:r>
      <w:r>
        <w:rPr>
          <w:rFonts w:ascii="Simplified Arabic" w:hAnsi="Simplified Arabic" w:cs="Simplified Arabic"/>
          <w:rtl/>
        </w:rPr>
        <w:t xml:space="preserve"> </w:t>
      </w:r>
      <w:r>
        <w:rPr>
          <w:rFonts w:ascii="Simplified Arabic" w:hAnsi="Simplified Arabic" w:cs="Simplified Arabic"/>
          <w:rtl/>
          <w:cs/>
        </w:rPr>
        <w:t>تُراعي</w:t>
      </w:r>
      <w:r>
        <w:rPr>
          <w:rFonts w:ascii="Simplified Arabic" w:hAnsi="Simplified Arabic" w:cs="Simplified Arabic"/>
          <w:rtl/>
        </w:rPr>
        <w:t xml:space="preserve"> </w:t>
      </w:r>
      <w:r>
        <w:rPr>
          <w:rFonts w:ascii="Simplified Arabic" w:hAnsi="Simplified Arabic" w:cs="Simplified Arabic"/>
          <w:rtl/>
          <w:cs/>
        </w:rPr>
        <w:t>كلًا</w:t>
      </w:r>
      <w:r>
        <w:rPr>
          <w:rFonts w:ascii="Simplified Arabic" w:hAnsi="Simplified Arabic" w:cs="Simplified Arabic"/>
          <w:rtl/>
        </w:rPr>
        <w:t xml:space="preserve"> </w:t>
      </w:r>
      <w:r>
        <w:rPr>
          <w:rFonts w:ascii="Simplified Arabic" w:hAnsi="Simplified Arabic" w:cs="Simplified Arabic"/>
          <w:rtl/>
          <w:cs/>
        </w:rPr>
        <w:t>من</w:t>
      </w:r>
      <w:r>
        <w:rPr>
          <w:rFonts w:ascii="Simplified Arabic" w:hAnsi="Simplified Arabic" w:cs="Simplified Arabic"/>
          <w:rtl/>
        </w:rPr>
        <w:t xml:space="preserve"> </w:t>
      </w:r>
      <w:r>
        <w:rPr>
          <w:rFonts w:ascii="Simplified Arabic" w:hAnsi="Simplified Arabic" w:cs="Simplified Arabic"/>
          <w:rtl/>
          <w:cs/>
        </w:rPr>
        <w:t>الاختراقات</w:t>
      </w:r>
      <w:r>
        <w:rPr>
          <w:rFonts w:ascii="Simplified Arabic" w:hAnsi="Simplified Arabic" w:cs="Simplified Arabic"/>
          <w:rtl/>
        </w:rPr>
        <w:t xml:space="preserve"> </w:t>
      </w:r>
      <w:r>
        <w:rPr>
          <w:rFonts w:ascii="Simplified Arabic" w:hAnsi="Simplified Arabic" w:cs="Simplified Arabic"/>
          <w:rtl/>
          <w:cs/>
        </w:rPr>
        <w:t>التكنولوجية</w:t>
      </w:r>
      <w:r>
        <w:rPr>
          <w:rFonts w:ascii="Simplified Arabic" w:hAnsi="Simplified Arabic" w:cs="Simplified Arabic"/>
          <w:rtl/>
        </w:rPr>
        <w:t xml:space="preserve"> </w:t>
      </w:r>
      <w:r>
        <w:rPr>
          <w:rFonts w:ascii="Simplified Arabic" w:hAnsi="Simplified Arabic" w:cs="Simplified Arabic"/>
          <w:rtl/>
          <w:cs/>
        </w:rPr>
        <w:t>وأساليب</w:t>
      </w:r>
      <w:r>
        <w:rPr>
          <w:rFonts w:ascii="Simplified Arabic" w:hAnsi="Simplified Arabic" w:cs="Simplified Arabic"/>
          <w:rtl/>
        </w:rPr>
        <w:t xml:space="preserve"> </w:t>
      </w:r>
      <w:r>
        <w:rPr>
          <w:rFonts w:ascii="Simplified Arabic" w:hAnsi="Simplified Arabic" w:cs="Simplified Arabic"/>
          <w:rtl/>
          <w:cs/>
        </w:rPr>
        <w:t>التنفيذ</w:t>
      </w:r>
      <w:r>
        <w:rPr>
          <w:rFonts w:ascii="Simplified Arabic" w:hAnsi="Simplified Arabic" w:cs="Simplified Arabic"/>
          <w:rtl/>
        </w:rPr>
        <w:t xml:space="preserve"> </w:t>
      </w:r>
      <w:r>
        <w:rPr>
          <w:rFonts w:ascii="Simplified Arabic" w:hAnsi="Simplified Arabic" w:cs="Simplified Arabic"/>
          <w:rtl/>
          <w:cs/>
        </w:rPr>
        <w:t>الأخلاقية</w:t>
      </w:r>
      <w:r>
        <w:rPr>
          <w:rFonts w:ascii="Simplified Arabic" w:hAnsi="Simplified Arabic" w:cs="Simplified Arabic"/>
          <w:rtl/>
        </w:rPr>
        <w:t xml:space="preserve"> </w:t>
      </w:r>
      <w:r>
        <w:rPr>
          <w:rFonts w:ascii="Simplified Arabic" w:hAnsi="Simplified Arabic" w:cs="Simplified Arabic"/>
          <w:rtl/>
          <w:cs/>
        </w:rPr>
        <w:t>والعملية</w:t>
      </w:r>
      <w:r>
        <w:rPr>
          <w:rFonts w:ascii="Simplified Arabic" w:hAnsi="Simplified Arabic" w:cs="Simplified Arabic"/>
          <w:rtl/>
        </w:rPr>
        <w:t xml:space="preserve">. </w:t>
      </w:r>
    </w:p>
    <w:p w14:paraId="3F72DD4E" w14:textId="6F5454A6" w:rsidR="005C005A" w:rsidRDefault="005C005A">
      <w:pPr>
        <w:jc w:val="both"/>
        <w:rPr>
          <w:rFonts w:ascii="Simplified Arabic" w:hAnsi="Simplified Arabic" w:cs="Simplified Arabic"/>
        </w:rPr>
      </w:pPr>
    </w:p>
    <w:p w14:paraId="11406650" w14:textId="6EA1B4CC" w:rsidR="008E0F90" w:rsidRDefault="008E0F90">
      <w:pPr>
        <w:jc w:val="both"/>
        <w:rPr>
          <w:rFonts w:ascii="Simplified Arabic" w:hAnsi="Simplified Arabic" w:cs="Simplified Arabic"/>
        </w:rPr>
      </w:pPr>
    </w:p>
    <w:p w14:paraId="4CA1D69E" w14:textId="77B34370" w:rsidR="008E0F90" w:rsidRDefault="008E0F90">
      <w:pPr>
        <w:jc w:val="both"/>
        <w:rPr>
          <w:rFonts w:ascii="Simplified Arabic" w:hAnsi="Simplified Arabic" w:cs="Simplified Arabic"/>
        </w:rPr>
      </w:pPr>
    </w:p>
    <w:p w14:paraId="332F09F0" w14:textId="2E9D058B" w:rsidR="008E0F90" w:rsidRDefault="008E0F90">
      <w:pPr>
        <w:jc w:val="both"/>
        <w:rPr>
          <w:rFonts w:ascii="Simplified Arabic" w:hAnsi="Simplified Arabic" w:cs="Simplified Arabic"/>
        </w:rPr>
      </w:pPr>
    </w:p>
    <w:p w14:paraId="58EA78AA" w14:textId="3624036D" w:rsidR="008E0F90" w:rsidRDefault="008E0F90">
      <w:pPr>
        <w:jc w:val="both"/>
        <w:rPr>
          <w:rFonts w:ascii="Simplified Arabic" w:hAnsi="Simplified Arabic" w:cs="Simplified Arabic"/>
        </w:rPr>
      </w:pPr>
    </w:p>
    <w:p w14:paraId="1EA43521" w14:textId="1C97063C" w:rsidR="008E0F90" w:rsidRDefault="008E0F90">
      <w:pPr>
        <w:jc w:val="both"/>
        <w:rPr>
          <w:rFonts w:ascii="Simplified Arabic" w:hAnsi="Simplified Arabic" w:cs="Simplified Arabic"/>
        </w:rPr>
      </w:pPr>
    </w:p>
    <w:p w14:paraId="68D6FE11" w14:textId="1ADDBCF4" w:rsidR="008E0F90" w:rsidRDefault="008E0F90">
      <w:pPr>
        <w:jc w:val="both"/>
        <w:rPr>
          <w:rFonts w:ascii="Simplified Arabic" w:hAnsi="Simplified Arabic" w:cs="Simplified Arabic"/>
        </w:rPr>
      </w:pPr>
    </w:p>
    <w:p w14:paraId="47A689E6" w14:textId="77777777" w:rsidR="008E0F90" w:rsidRDefault="008E0F90">
      <w:pPr>
        <w:jc w:val="both"/>
        <w:rPr>
          <w:rFonts w:ascii="Simplified Arabic" w:hAnsi="Simplified Arabic" w:cs="Simplified Arabic"/>
        </w:rPr>
      </w:pPr>
    </w:p>
    <w:p w14:paraId="17D26288" w14:textId="77777777" w:rsidR="005C005A" w:rsidRDefault="005C005A">
      <w:pPr>
        <w:jc w:val="both"/>
        <w:rPr>
          <w:rFonts w:ascii="Simplified Arabic" w:hAnsi="Simplified Arabic" w:cs="Simplified Arabic"/>
        </w:rPr>
      </w:pPr>
    </w:p>
    <w:p w14:paraId="06DBA170" w14:textId="77777777" w:rsidR="005C005A" w:rsidRDefault="005C005A">
      <w:pPr>
        <w:jc w:val="both"/>
        <w:rPr>
          <w:rFonts w:ascii="Simplified Arabic" w:hAnsi="Simplified Arabic" w:cs="Simplified Arabic"/>
        </w:rPr>
      </w:pPr>
    </w:p>
    <w:p w14:paraId="7B601EDC" w14:textId="77777777" w:rsidR="005C005A" w:rsidRDefault="005C005A">
      <w:pPr>
        <w:jc w:val="both"/>
        <w:rPr>
          <w:rFonts w:ascii="Simplified Arabic" w:hAnsi="Simplified Arabic" w:cs="Simplified Arabic"/>
        </w:rPr>
      </w:pPr>
    </w:p>
    <w:p w14:paraId="02A59539" w14:textId="77777777" w:rsidR="005C005A" w:rsidRDefault="005C005A">
      <w:pPr>
        <w:jc w:val="both"/>
        <w:rPr>
          <w:rFonts w:ascii="Simplified Arabic" w:hAnsi="Simplified Arabic" w:cs="Simplified Arabic"/>
        </w:rPr>
      </w:pPr>
    </w:p>
    <w:p w14:paraId="16F9C024" w14:textId="77777777" w:rsidR="005C005A" w:rsidRDefault="005C005A">
      <w:pPr>
        <w:jc w:val="both"/>
        <w:rPr>
          <w:rFonts w:ascii="Simplified Arabic" w:hAnsi="Simplified Arabic" w:cs="Simplified Arabic"/>
        </w:rPr>
      </w:pPr>
    </w:p>
    <w:p w14:paraId="4C985735" w14:textId="77777777" w:rsidR="005C005A" w:rsidRDefault="005C005A">
      <w:pPr>
        <w:jc w:val="both"/>
        <w:rPr>
          <w:rFonts w:ascii="Simplified Arabic" w:hAnsi="Simplified Arabic" w:cs="Simplified Arabic"/>
        </w:rPr>
      </w:pPr>
    </w:p>
    <w:p w14:paraId="0C2FFD0D" w14:textId="77777777" w:rsidR="005C005A" w:rsidRDefault="005C005A">
      <w:pPr>
        <w:jc w:val="both"/>
        <w:rPr>
          <w:rFonts w:ascii="Simplified Arabic" w:hAnsi="Simplified Arabic" w:cs="Simplified Arabic"/>
        </w:rPr>
      </w:pPr>
    </w:p>
    <w:p w14:paraId="49036E9C" w14:textId="77777777" w:rsidR="005C005A" w:rsidRPr="005F2C83" w:rsidRDefault="005C005A" w:rsidP="005C005A">
      <w:pPr>
        <w:spacing w:line="360" w:lineRule="auto"/>
        <w:jc w:val="both"/>
        <w:rPr>
          <w:rFonts w:ascii="Simplified Arabic" w:hAnsi="Simplified Arabic" w:cs="Simplified Arabic"/>
          <w:sz w:val="28"/>
          <w:szCs w:val="28"/>
        </w:rPr>
      </w:pPr>
    </w:p>
    <w:p w14:paraId="23B72D24" w14:textId="77777777" w:rsidR="005C005A" w:rsidRPr="005C005A" w:rsidRDefault="005C005A" w:rsidP="005C005A">
      <w:pPr>
        <w:spacing w:line="240" w:lineRule="auto"/>
        <w:jc w:val="center"/>
        <w:rPr>
          <w:rFonts w:asciiTheme="majorBidi" w:eastAsia="Calibri" w:hAnsiTheme="majorBidi" w:cstheme="majorBidi"/>
          <w:b/>
          <w:bCs/>
          <w:sz w:val="28"/>
          <w:szCs w:val="28"/>
          <w:rtl/>
          <w:lang w:bidi="ar-AE"/>
        </w:rPr>
      </w:pPr>
      <w:r w:rsidRPr="005C005A">
        <w:rPr>
          <w:rFonts w:asciiTheme="majorBidi" w:eastAsia="Calibri" w:hAnsiTheme="majorBidi" w:cstheme="majorBidi"/>
          <w:b/>
          <w:bCs/>
          <w:sz w:val="28"/>
          <w:szCs w:val="28"/>
          <w:rtl/>
          <w:lang w:bidi="ar-AE"/>
        </w:rPr>
        <w:t>تطبيقات الذكاء الاصطناعي في العملية التعليمية</w:t>
      </w:r>
    </w:p>
    <w:p w14:paraId="32366D09" w14:textId="4DB1C954" w:rsidR="005C005A" w:rsidRPr="005C005A" w:rsidRDefault="005C005A" w:rsidP="005C005A">
      <w:pPr>
        <w:spacing w:line="240" w:lineRule="auto"/>
        <w:jc w:val="center"/>
        <w:rPr>
          <w:rFonts w:asciiTheme="majorBidi" w:eastAsia="Calibri" w:hAnsiTheme="majorBidi" w:cstheme="majorBidi"/>
          <w:b/>
          <w:bCs/>
          <w:sz w:val="28"/>
          <w:szCs w:val="28"/>
          <w:lang w:bidi="ar-AE"/>
        </w:rPr>
      </w:pPr>
      <w:r w:rsidRPr="005C005A">
        <w:rPr>
          <w:rFonts w:asciiTheme="majorBidi" w:eastAsia="Calibri" w:hAnsiTheme="majorBidi" w:cstheme="majorBidi"/>
          <w:b/>
          <w:bCs/>
          <w:sz w:val="28"/>
          <w:szCs w:val="28"/>
          <w:rtl/>
          <w:lang w:bidi="ar-AE"/>
        </w:rPr>
        <w:t>(الإسهامات، الفرص، التحديات)</w:t>
      </w:r>
    </w:p>
    <w:p w14:paraId="6D01C31D" w14:textId="77777777" w:rsidR="005C005A" w:rsidRPr="005C005A" w:rsidRDefault="005C005A" w:rsidP="005C005A">
      <w:pPr>
        <w:spacing w:line="240" w:lineRule="auto"/>
        <w:jc w:val="center"/>
        <w:rPr>
          <w:rFonts w:asciiTheme="majorBidi" w:eastAsia="Calibri" w:hAnsiTheme="majorBidi" w:cstheme="majorBidi"/>
          <w:b/>
          <w:bCs/>
          <w:sz w:val="28"/>
          <w:szCs w:val="28"/>
          <w:rtl/>
          <w:lang w:bidi="ar-AE"/>
        </w:rPr>
      </w:pPr>
      <w:r w:rsidRPr="005C005A">
        <w:rPr>
          <w:rFonts w:asciiTheme="majorBidi" w:eastAsia="Calibri" w:hAnsiTheme="majorBidi" w:cstheme="majorBidi"/>
          <w:b/>
          <w:bCs/>
          <w:sz w:val="28"/>
          <w:szCs w:val="28"/>
          <w:rtl/>
          <w:lang w:bidi="ar-AE"/>
        </w:rPr>
        <w:t>الباحث الدكتور</w:t>
      </w:r>
    </w:p>
    <w:p w14:paraId="77A72F5C" w14:textId="77777777" w:rsidR="005C005A" w:rsidRPr="005C005A" w:rsidRDefault="005C005A" w:rsidP="005C005A">
      <w:pPr>
        <w:spacing w:line="240" w:lineRule="auto"/>
        <w:jc w:val="center"/>
        <w:rPr>
          <w:rFonts w:asciiTheme="majorBidi" w:eastAsia="Calibri" w:hAnsiTheme="majorBidi" w:cstheme="majorBidi"/>
          <w:b/>
          <w:bCs/>
          <w:sz w:val="28"/>
          <w:szCs w:val="28"/>
          <w:rtl/>
          <w:lang w:bidi="ar-AE"/>
        </w:rPr>
      </w:pPr>
      <w:r w:rsidRPr="005C005A">
        <w:rPr>
          <w:rFonts w:asciiTheme="majorBidi" w:eastAsia="Calibri" w:hAnsiTheme="majorBidi" w:cstheme="majorBidi"/>
          <w:b/>
          <w:bCs/>
          <w:sz w:val="28"/>
          <w:szCs w:val="28"/>
          <w:rtl/>
          <w:lang w:bidi="ar-AE"/>
        </w:rPr>
        <w:t>محمد خالد محمد الزعبي</w:t>
      </w:r>
    </w:p>
    <w:p w14:paraId="63D0D820" w14:textId="77777777" w:rsidR="005C005A" w:rsidRPr="005C005A" w:rsidRDefault="005C005A" w:rsidP="005C005A">
      <w:pPr>
        <w:spacing w:line="240" w:lineRule="auto"/>
        <w:jc w:val="center"/>
        <w:rPr>
          <w:rFonts w:asciiTheme="majorBidi" w:eastAsia="Calibri" w:hAnsiTheme="majorBidi" w:cstheme="majorBidi"/>
          <w:sz w:val="28"/>
          <w:szCs w:val="28"/>
          <w:rtl/>
          <w:lang w:bidi="ar-AE"/>
        </w:rPr>
      </w:pPr>
      <w:r w:rsidRPr="005C005A">
        <w:rPr>
          <w:rFonts w:asciiTheme="majorBidi" w:eastAsia="Calibri" w:hAnsiTheme="majorBidi" w:cstheme="majorBidi"/>
          <w:sz w:val="28"/>
          <w:szCs w:val="28"/>
          <w:rtl/>
          <w:lang w:bidi="ar-AE"/>
        </w:rPr>
        <w:t>أستاذ مساعد في كلية العلوم التربوية بالجامعة الإسلامية بولاية مينيسوتا الأمريكية</w:t>
      </w:r>
    </w:p>
    <w:p w14:paraId="75E22872" w14:textId="14F6734B" w:rsidR="005C005A" w:rsidRPr="005C005A" w:rsidRDefault="005C005A" w:rsidP="005C005A">
      <w:pPr>
        <w:spacing w:line="240" w:lineRule="auto"/>
        <w:jc w:val="center"/>
        <w:rPr>
          <w:rFonts w:asciiTheme="majorBidi" w:eastAsia="Calibri" w:hAnsiTheme="majorBidi" w:cstheme="majorBidi"/>
          <w:sz w:val="28"/>
          <w:szCs w:val="28"/>
          <w:lang w:bidi="ar-AE"/>
        </w:rPr>
      </w:pPr>
      <w:r w:rsidRPr="005C005A">
        <w:rPr>
          <w:rFonts w:asciiTheme="majorBidi" w:eastAsia="Calibri" w:hAnsiTheme="majorBidi" w:cstheme="majorBidi"/>
          <w:sz w:val="28"/>
          <w:szCs w:val="28"/>
          <w:rtl/>
          <w:lang w:bidi="ar-AE"/>
        </w:rPr>
        <w:t>دكتوراة في الإدارة والأصول التربوية</w:t>
      </w:r>
    </w:p>
    <w:p w14:paraId="0036A364" w14:textId="77777777" w:rsidR="005C005A" w:rsidRPr="005C005A" w:rsidRDefault="005C005A" w:rsidP="005C005A">
      <w:pPr>
        <w:spacing w:line="360" w:lineRule="auto"/>
        <w:jc w:val="center"/>
        <w:rPr>
          <w:rFonts w:asciiTheme="majorBidi" w:hAnsiTheme="majorBidi" w:cstheme="majorBidi"/>
          <w:b/>
          <w:bCs/>
          <w:sz w:val="28"/>
          <w:szCs w:val="28"/>
          <w:rtl/>
        </w:rPr>
      </w:pPr>
      <w:r w:rsidRPr="005C005A">
        <w:rPr>
          <w:rFonts w:asciiTheme="majorBidi" w:hAnsiTheme="majorBidi" w:cstheme="majorBidi"/>
          <w:b/>
          <w:bCs/>
          <w:sz w:val="28"/>
          <w:szCs w:val="28"/>
          <w:rtl/>
        </w:rPr>
        <w:t>المخلص</w:t>
      </w:r>
    </w:p>
    <w:p w14:paraId="4B26DE1D" w14:textId="77777777" w:rsidR="005C005A" w:rsidRPr="005C005A" w:rsidRDefault="005C005A" w:rsidP="005C005A">
      <w:pPr>
        <w:spacing w:line="360" w:lineRule="auto"/>
        <w:ind w:left="360"/>
        <w:jc w:val="both"/>
        <w:rPr>
          <w:rFonts w:asciiTheme="majorBidi" w:hAnsiTheme="majorBidi" w:cstheme="majorBidi"/>
          <w:sz w:val="28"/>
          <w:szCs w:val="28"/>
          <w:lang w:bidi="ar"/>
        </w:rPr>
      </w:pPr>
      <w:r w:rsidRPr="005C005A">
        <w:rPr>
          <w:rFonts w:asciiTheme="majorBidi" w:hAnsiTheme="majorBidi" w:cstheme="majorBidi"/>
          <w:sz w:val="28"/>
          <w:szCs w:val="28"/>
          <w:rtl/>
        </w:rPr>
        <w:t xml:space="preserve">     تهدف الدراسة إلى بيان إسهامات الذكاء الاصطناعي في العملية التعليمية، وإبراز الفرص التي تقدمها تطبيقاته والتي يمكن أن تحسن تجربة التعلم والتعليم بشكل خاص وتطوير النظام التعليمي بشكل عام، بالإضافة إلى </w:t>
      </w:r>
      <w:r w:rsidRPr="005C005A">
        <w:rPr>
          <w:rFonts w:asciiTheme="majorBidi" w:hAnsiTheme="majorBidi" w:cstheme="majorBidi"/>
          <w:sz w:val="28"/>
          <w:szCs w:val="28"/>
          <w:rtl/>
          <w:lang w:bidi="ar-BH"/>
        </w:rPr>
        <w:t xml:space="preserve">ذكر التحديات التي تواجه استخدام تطبيقات الذكاء </w:t>
      </w:r>
      <w:r w:rsidRPr="005C005A">
        <w:rPr>
          <w:rFonts w:asciiTheme="majorBidi" w:hAnsiTheme="majorBidi" w:cstheme="majorBidi"/>
          <w:sz w:val="28"/>
          <w:szCs w:val="28"/>
          <w:rtl/>
          <w:lang w:bidi="ar-BH"/>
        </w:rPr>
        <w:lastRenderedPageBreak/>
        <w:t>الاصطناعي في العملية التعليمية والعقبات التي تواجهها في تحقيق أهداف المؤسسات التعليمية. اتبعت الدراسة المنهج</w:t>
      </w:r>
      <w:r w:rsidRPr="005C005A">
        <w:rPr>
          <w:rFonts w:asciiTheme="majorBidi" w:hAnsiTheme="majorBidi" w:cstheme="majorBidi"/>
          <w:sz w:val="28"/>
          <w:szCs w:val="28"/>
          <w:rtl/>
          <w:lang w:bidi="ar-JO"/>
        </w:rPr>
        <w:t xml:space="preserve"> الوصفي التأصيلي وكذلك المنهج الاستقرائي، حيث قام الباحث بشرح مفاهيم الدراسة، كما تطرق إلى أهم الجوانب الرئيسة فيها، بحيث تم تقسيم الدراسة إلى أربعة محاور رئيسة. </w:t>
      </w:r>
      <w:r w:rsidRPr="005C005A">
        <w:rPr>
          <w:rFonts w:asciiTheme="majorBidi" w:hAnsiTheme="majorBidi" w:cstheme="majorBidi"/>
          <w:sz w:val="28"/>
          <w:szCs w:val="28"/>
          <w:rtl/>
          <w:lang w:bidi="ar"/>
        </w:rPr>
        <w:t>وتمثلت الأدوات البحثية للدراسة بجمع البيانات والمعلومات من مصادرها المختلفة، مثل</w:t>
      </w:r>
      <w:r w:rsidRPr="005C005A">
        <w:rPr>
          <w:rFonts w:asciiTheme="majorBidi" w:hAnsiTheme="majorBidi" w:cstheme="majorBidi"/>
          <w:sz w:val="28"/>
          <w:szCs w:val="28"/>
          <w:rtl/>
          <w:lang w:bidi="ar-JO"/>
        </w:rPr>
        <w:t xml:space="preserve">: </w:t>
      </w:r>
      <w:r w:rsidRPr="005C005A">
        <w:rPr>
          <w:rFonts w:asciiTheme="majorBidi" w:hAnsiTheme="majorBidi" w:cstheme="majorBidi"/>
          <w:sz w:val="28"/>
          <w:szCs w:val="28"/>
          <w:rtl/>
          <w:lang w:bidi="ar"/>
        </w:rPr>
        <w:t>الكتب، والمراجع، والبحوث والدراسات العلمية، والمجلات والدوريات العلمية، وقائع المؤتمرات والندوات المتخصصة، بالإضافة إلى مواقع الإنترنت المختلفة</w:t>
      </w:r>
      <w:r w:rsidRPr="005C005A">
        <w:rPr>
          <w:rFonts w:asciiTheme="majorBidi" w:hAnsiTheme="majorBidi" w:cstheme="majorBidi"/>
          <w:sz w:val="28"/>
          <w:szCs w:val="28"/>
          <w:rtl/>
          <w:lang w:bidi="ar-JO"/>
        </w:rPr>
        <w:t xml:space="preserve">. وتوصلت الدراسة إلى نتائج كان من أهمها: </w:t>
      </w:r>
      <w:r w:rsidRPr="005C005A">
        <w:rPr>
          <w:rFonts w:asciiTheme="majorBidi" w:hAnsiTheme="majorBidi" w:cstheme="majorBidi"/>
          <w:sz w:val="28"/>
          <w:szCs w:val="28"/>
          <w:rtl/>
          <w:lang w:bidi="ar"/>
        </w:rPr>
        <w:t>تسهم تطبيقات الذكاء الاصطناعي بإسهامات كبيرة في العملية التعليمية، من حيث تحقيق أهدافها ومن تحسين جودة نتاجاتها ومن تقديم الدعم بكافة أشكاله لكل أطراف العملية التعليمية وعلى كافة المستويات، وفي المقابل مهما كانت عملية الاعتماد على تكنولوجيا الذكاء الاصطناعي في التعليم، فلا ينبغي أبدا تغافل الحقيقة الثابتة وهي ضرورة وجود المعلم الذي هو أساس العملية التعليمية والذي مكانته وقيمته تفوق أية تكنولوجيا. وبناءً على نتائج الدراسة قدم الباحث مجموعة من التوصيات كان من أهمها:</w:t>
      </w:r>
      <w:r w:rsidRPr="005C005A">
        <w:rPr>
          <w:rFonts w:asciiTheme="majorBidi" w:hAnsiTheme="majorBidi" w:cstheme="majorBidi"/>
          <w:sz w:val="28"/>
          <w:szCs w:val="28"/>
          <w:rtl/>
        </w:rPr>
        <w:t xml:space="preserve"> ضرورة الاستفادة من تطبيقات الذكاء الاصطناعي في دعم العملية التعليمية بكافة أشكالها وعلى اختلاف مستوياتها، مع عدم إغفال الدور المحوري للمعلم الذي هو أساس العملية التعليمية وأحد أهم أسباب نجاحها.                          </w:t>
      </w:r>
    </w:p>
    <w:p w14:paraId="2D23CD83" w14:textId="3BA93258" w:rsidR="005C005A" w:rsidRDefault="005C005A" w:rsidP="008E0F90">
      <w:pPr>
        <w:spacing w:line="360" w:lineRule="auto"/>
        <w:jc w:val="both"/>
        <w:rPr>
          <w:rFonts w:asciiTheme="majorBidi" w:hAnsiTheme="majorBidi" w:cstheme="majorBidi"/>
          <w:sz w:val="28"/>
          <w:szCs w:val="28"/>
        </w:rPr>
      </w:pPr>
      <w:r w:rsidRPr="005C005A">
        <w:rPr>
          <w:rFonts w:asciiTheme="majorBidi" w:hAnsiTheme="majorBidi" w:cstheme="majorBidi"/>
          <w:b/>
          <w:bCs/>
          <w:sz w:val="28"/>
          <w:szCs w:val="28"/>
          <w:rtl/>
        </w:rPr>
        <w:t>الكلمات المفتاحية:</w:t>
      </w:r>
      <w:r w:rsidRPr="005C005A">
        <w:rPr>
          <w:rFonts w:asciiTheme="majorBidi" w:hAnsiTheme="majorBidi" w:cstheme="majorBidi"/>
          <w:sz w:val="28"/>
          <w:szCs w:val="28"/>
          <w:rtl/>
        </w:rPr>
        <w:t xml:space="preserve"> الذكاء الاصطناعي، تطبيقات الذكاء الاصطناعي، العملية التعليمية، الفرص، التحديات.</w:t>
      </w:r>
    </w:p>
    <w:p w14:paraId="64FD3EE5" w14:textId="6262CABB" w:rsidR="008E0F90" w:rsidRDefault="008E0F90" w:rsidP="008E0F90">
      <w:pPr>
        <w:spacing w:line="360" w:lineRule="auto"/>
        <w:jc w:val="both"/>
        <w:rPr>
          <w:rFonts w:asciiTheme="majorBidi" w:hAnsiTheme="majorBidi" w:cstheme="majorBidi"/>
          <w:sz w:val="28"/>
          <w:szCs w:val="28"/>
        </w:rPr>
      </w:pPr>
    </w:p>
    <w:p w14:paraId="03084539" w14:textId="77777777" w:rsidR="008E0F90" w:rsidRPr="005C005A" w:rsidRDefault="008E0F90" w:rsidP="008E0F90">
      <w:pPr>
        <w:spacing w:line="360" w:lineRule="auto"/>
        <w:jc w:val="both"/>
        <w:rPr>
          <w:rFonts w:asciiTheme="majorBidi" w:hAnsiTheme="majorBidi" w:cstheme="majorBidi"/>
          <w:sz w:val="28"/>
          <w:szCs w:val="28"/>
          <w:rtl/>
        </w:rPr>
      </w:pPr>
    </w:p>
    <w:sectPr w:rsidR="008E0F90" w:rsidRPr="005C00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4D29" w14:textId="77777777" w:rsidR="00E9157C" w:rsidRDefault="00E9157C">
      <w:pPr>
        <w:spacing w:line="240" w:lineRule="auto"/>
      </w:pPr>
      <w:r>
        <w:separator/>
      </w:r>
    </w:p>
  </w:endnote>
  <w:endnote w:type="continuationSeparator" w:id="0">
    <w:p w14:paraId="53F5F3FF" w14:textId="77777777" w:rsidR="00E9157C" w:rsidRDefault="00E91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acen Tunisia Bold">
    <w:altName w:val="Times New Roman"/>
    <w:charset w:val="00"/>
    <w:family w:val="auto"/>
    <w:pitch w:val="default"/>
    <w:sig w:usb0="00000000"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F1D8" w14:textId="77777777" w:rsidR="00E9157C" w:rsidRDefault="00E9157C">
      <w:pPr>
        <w:spacing w:after="0"/>
      </w:pPr>
      <w:r>
        <w:separator/>
      </w:r>
    </w:p>
  </w:footnote>
  <w:footnote w:type="continuationSeparator" w:id="0">
    <w:p w14:paraId="08F15791" w14:textId="77777777" w:rsidR="00E9157C" w:rsidRDefault="00E915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74DAD"/>
    <w:multiLevelType w:val="hybridMultilevel"/>
    <w:tmpl w:val="5566B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F221C"/>
    <w:multiLevelType w:val="multilevel"/>
    <w:tmpl w:val="6E4F221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num w:numId="1" w16cid:durableId="1034496678">
    <w:abstractNumId w:val="1"/>
  </w:num>
  <w:num w:numId="2" w16cid:durableId="37501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1F"/>
    <w:rsid w:val="00050648"/>
    <w:rsid w:val="0010087B"/>
    <w:rsid w:val="001016DB"/>
    <w:rsid w:val="001054A3"/>
    <w:rsid w:val="00131791"/>
    <w:rsid w:val="00197099"/>
    <w:rsid w:val="001C0468"/>
    <w:rsid w:val="0029292F"/>
    <w:rsid w:val="002D455F"/>
    <w:rsid w:val="002E7869"/>
    <w:rsid w:val="00361CA2"/>
    <w:rsid w:val="003750F6"/>
    <w:rsid w:val="0038568A"/>
    <w:rsid w:val="00391123"/>
    <w:rsid w:val="00475B19"/>
    <w:rsid w:val="0048756A"/>
    <w:rsid w:val="00496B08"/>
    <w:rsid w:val="004A5BE7"/>
    <w:rsid w:val="00553868"/>
    <w:rsid w:val="00580C4F"/>
    <w:rsid w:val="005B2BB4"/>
    <w:rsid w:val="005B6E72"/>
    <w:rsid w:val="005C005A"/>
    <w:rsid w:val="0063350C"/>
    <w:rsid w:val="00633520"/>
    <w:rsid w:val="0066378C"/>
    <w:rsid w:val="007159A6"/>
    <w:rsid w:val="00777FBC"/>
    <w:rsid w:val="0079330D"/>
    <w:rsid w:val="00822732"/>
    <w:rsid w:val="00835AA4"/>
    <w:rsid w:val="008969E9"/>
    <w:rsid w:val="008A308F"/>
    <w:rsid w:val="008D2FD4"/>
    <w:rsid w:val="008E0F90"/>
    <w:rsid w:val="009A7F40"/>
    <w:rsid w:val="009E3B27"/>
    <w:rsid w:val="00A53CF9"/>
    <w:rsid w:val="00AA298B"/>
    <w:rsid w:val="00AE1995"/>
    <w:rsid w:val="00AF1E5F"/>
    <w:rsid w:val="00B11C82"/>
    <w:rsid w:val="00B4294F"/>
    <w:rsid w:val="00B4348E"/>
    <w:rsid w:val="00B5748C"/>
    <w:rsid w:val="00BF7559"/>
    <w:rsid w:val="00C91605"/>
    <w:rsid w:val="00D02E6B"/>
    <w:rsid w:val="00E170E0"/>
    <w:rsid w:val="00E30744"/>
    <w:rsid w:val="00E5511F"/>
    <w:rsid w:val="00E9157C"/>
    <w:rsid w:val="00EE1A8A"/>
    <w:rsid w:val="00F0278A"/>
    <w:rsid w:val="59F41FD8"/>
    <w:rsid w:val="5F6726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7599"/>
  <w15:docId w15:val="{756CA7C2-9472-4578-A973-58297328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basedOn w:val="Normal"/>
    <w:uiPriority w:val="99"/>
    <w:semiHidden/>
    <w:unhideWhenUsed/>
    <w:qFormat/>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link w:val="NoSpacingChar"/>
    <w:qFormat/>
    <w:rPr>
      <w:rFonts w:ascii="Calibri" w:eastAsia="Calibri" w:hAnsi="Calibri" w:cs="Arial"/>
      <w:sz w:val="22"/>
      <w:szCs w:val="22"/>
    </w:rPr>
  </w:style>
  <w:style w:type="character" w:customStyle="1" w:styleId="NoSpacingChar">
    <w:name w:val="No Spacing Char"/>
    <w:link w:val="NoSpacing"/>
    <w:qFormat/>
    <w:locked/>
    <w:rPr>
      <w:rFonts w:ascii="Calibri" w:eastAsia="Calibri" w:hAnsi="Calibri" w:cs="Arial"/>
      <w:kern w:val="0"/>
      <w:sz w:val="22"/>
      <w:szCs w:val="22"/>
      <w14:ligatures w14:val="none"/>
    </w:rPr>
  </w:style>
  <w:style w:type="character" w:customStyle="1" w:styleId="BookTitle1">
    <w:name w:val="Book Title1"/>
    <w:uiPriority w:val="33"/>
    <w:qFormat/>
    <w:rPr>
      <w:rFonts w:cs="Simplified Arabic"/>
      <w:b/>
      <w:bCs/>
      <w:smallCaps/>
      <w:spacing w:val="5"/>
      <w:szCs w:val="30"/>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kern w:val="0"/>
      <w:sz w:val="20"/>
      <w:szCs w:val="20"/>
      <w14:ligatures w14:val="none"/>
    </w:rPr>
  </w:style>
  <w:style w:type="character" w:customStyle="1" w:styleId="y2iqfc">
    <w:name w:val="y2iqfc"/>
    <w:basedOn w:val="DefaultParagraphFont"/>
    <w:qFormat/>
  </w:style>
  <w:style w:type="paragraph" w:customStyle="1" w:styleId="Normal1">
    <w:name w:val="Normal1"/>
    <w:pPr>
      <w:spacing w:before="100" w:beforeAutospacing="1" w:after="200" w:line="273" w:lineRule="auto"/>
    </w:pPr>
    <w:rPr>
      <w:rFonts w:ascii="Calibri" w:eastAsia="Times New Roman" w:hAnsi="Calibri" w:cs="Arial"/>
      <w:kern w:val="2"/>
      <w:sz w:val="22"/>
      <w:szCs w:val="22"/>
    </w:rPr>
  </w:style>
  <w:style w:type="character" w:customStyle="1" w:styleId="ListParagraphChar">
    <w:name w:val="List Paragraph Char"/>
    <w:link w:val="ListParagraph"/>
    <w:uiPriority w:val="34"/>
    <w:rsid w:val="00131791"/>
    <w:rPr>
      <w:kern w:val="2"/>
      <w:sz w:val="24"/>
      <w:szCs w:val="24"/>
      <w14:ligatures w14:val="standardContextual"/>
    </w:rPr>
  </w:style>
  <w:style w:type="paragraph" w:styleId="Header">
    <w:name w:val="header"/>
    <w:basedOn w:val="Normal"/>
    <w:link w:val="HeaderChar"/>
    <w:uiPriority w:val="99"/>
    <w:unhideWhenUsed/>
    <w:rsid w:val="0029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92F"/>
    <w:rPr>
      <w:kern w:val="2"/>
      <w:sz w:val="24"/>
      <w:szCs w:val="24"/>
      <w14:ligatures w14:val="standardContextual"/>
    </w:rPr>
  </w:style>
  <w:style w:type="paragraph" w:styleId="Footer">
    <w:name w:val="footer"/>
    <w:basedOn w:val="Normal"/>
    <w:link w:val="FooterChar"/>
    <w:uiPriority w:val="99"/>
    <w:unhideWhenUsed/>
    <w:rsid w:val="0029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92F"/>
    <w:rPr>
      <w:kern w:val="2"/>
      <w:sz w:val="24"/>
      <w:szCs w:val="24"/>
      <w14:ligatures w14:val="standardContextual"/>
    </w:rPr>
  </w:style>
  <w:style w:type="paragraph" w:customStyle="1" w:styleId="address">
    <w:name w:val="address"/>
    <w:basedOn w:val="Normal"/>
    <w:rsid w:val="00580C4F"/>
    <w:pPr>
      <w:overflowPunct w:val="0"/>
      <w:autoSpaceDE w:val="0"/>
      <w:autoSpaceDN w:val="0"/>
      <w:bidi w:val="0"/>
      <w:adjustRightInd w:val="0"/>
      <w:spacing w:after="200" w:line="220" w:lineRule="atLeast"/>
      <w:contextualSpacing/>
      <w:jc w:val="center"/>
      <w:textAlignment w:val="baseline"/>
    </w:pPr>
    <w:rPr>
      <w:rFonts w:ascii="Times New Roman" w:eastAsia="Times New Roman" w:hAnsi="Times New Roman" w:cs="Times New Roman"/>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rom911991@gmail.comr" TargetMode="External"/><Relationship Id="rId13" Type="http://schemas.openxmlformats.org/officeDocument/2006/relationships/hyperlink" Target="mailto:&#1608;&#1575;&#1604;&#1578;&#1593;&#1604;&#1610;&#1605;/Abeer.qashoo7@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d.hadeel.rafeeq@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brahimafraa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joodalqasmi@gmail.com" TargetMode="External"/><Relationship Id="rId5" Type="http://schemas.openxmlformats.org/officeDocument/2006/relationships/webSettings" Target="webSettings.xml"/><Relationship Id="rId15" Type="http://schemas.openxmlformats.org/officeDocument/2006/relationships/hyperlink" Target="mailto:ammar89awad@gmail.com" TargetMode="External"/><Relationship Id="rId10" Type="http://schemas.openxmlformats.org/officeDocument/2006/relationships/hyperlink" Target="mailto:dr.alikadeem@gmail.com" TargetMode="External"/><Relationship Id="rId4" Type="http://schemas.openxmlformats.org/officeDocument/2006/relationships/settings" Target="settings.xml"/><Relationship Id="rId9" Type="http://schemas.openxmlformats.org/officeDocument/2006/relationships/hyperlink" Target="mailto:athirkouri@gmail.com" TargetMode="External"/><Relationship Id="rId14" Type="http://schemas.openxmlformats.org/officeDocument/2006/relationships/hyperlink" Target="mailto:rnenhisham86@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7E213-F3DB-4D62-8EDB-772BB6D1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7826</Words>
  <Characters>44611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 kamel</dc:creator>
  <cp:lastModifiedBy>rawan siaj</cp:lastModifiedBy>
  <cp:revision>2</cp:revision>
  <dcterms:created xsi:type="dcterms:W3CDTF">2025-08-17T10:59:00Z</dcterms:created>
  <dcterms:modified xsi:type="dcterms:W3CDTF">2025-08-17T10:59:00Z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CC8DB118BDE24ACEBEA2E17B36EC3AB4_12</vt:lpwstr>
  </property>
</Properties>
</file>